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FEA" w:rsidRPr="0031606D" w:rsidRDefault="00CE4FEA">
      <w:pPr>
        <w:rPr>
          <w:b/>
          <w:sz w:val="56"/>
          <w:szCs w:val="56"/>
          <w:lang w:val="ru-RU"/>
        </w:rPr>
      </w:pPr>
      <w:bookmarkStart w:id="0" w:name="аннотация"/>
      <w:bookmarkStart w:id="1" w:name="_GoBack"/>
      <w:bookmarkEnd w:id="1"/>
      <w:r w:rsidRPr="00CE4FEA">
        <w:rPr>
          <w:b/>
          <w:sz w:val="56"/>
          <w:szCs w:val="56"/>
          <w:lang w:val="ru-RU"/>
        </w:rPr>
        <w:t xml:space="preserve">Руководство </w:t>
      </w:r>
      <w:r w:rsidR="0031606D">
        <w:rPr>
          <w:b/>
          <w:sz w:val="56"/>
          <w:szCs w:val="56"/>
          <w:lang w:val="ru-RU"/>
        </w:rPr>
        <w:t xml:space="preserve">пользователя </w:t>
      </w:r>
      <w:r w:rsidRPr="00CE4FEA">
        <w:rPr>
          <w:b/>
          <w:sz w:val="56"/>
          <w:szCs w:val="56"/>
          <w:lang w:val="ru-RU"/>
        </w:rPr>
        <w:t xml:space="preserve">мобильного приложения "Ключ" для платформы Экосистемы домохозяйств. Решение для </w:t>
      </w:r>
      <w:r w:rsidRPr="00CE4FEA">
        <w:rPr>
          <w:b/>
          <w:sz w:val="56"/>
          <w:szCs w:val="56"/>
        </w:rPr>
        <w:t>Android</w:t>
      </w:r>
    </w:p>
    <w:p w:rsidR="00B94034" w:rsidRDefault="004241DA">
      <w:pPr>
        <w:pStyle w:val="1"/>
      </w:pPr>
      <w:r>
        <w:t>Аннотация</w:t>
      </w:r>
      <w:bookmarkEnd w:id="0"/>
    </w:p>
    <w:p w:rsidR="00B94034" w:rsidRDefault="004241DA">
      <w:r w:rsidRPr="00CE4FEA">
        <w:rPr>
          <w:lang w:val="ru-RU"/>
        </w:rPr>
        <w:t xml:space="preserve">Документ описывает назначение и способы применения мобильного приложения «Ключ» для операционной системы </w:t>
      </w:r>
      <w:r>
        <w:t>Android</w:t>
      </w:r>
      <w:r w:rsidRPr="00CE4FEA">
        <w:rPr>
          <w:lang w:val="ru-RU"/>
        </w:rPr>
        <w:t xml:space="preserve">. </w:t>
      </w:r>
      <w:r>
        <w:t>В документе представлены:</w:t>
      </w:r>
    </w:p>
    <w:p w:rsidR="00B94034" w:rsidRDefault="004241DA">
      <w:pPr>
        <w:pStyle w:val="Compact"/>
        <w:numPr>
          <w:ilvl w:val="0"/>
          <w:numId w:val="36"/>
        </w:numPr>
      </w:pPr>
      <w:r>
        <w:t>список функций приложения,</w:t>
      </w:r>
    </w:p>
    <w:p w:rsidR="00B94034" w:rsidRDefault="004241DA">
      <w:pPr>
        <w:pStyle w:val="Compact"/>
        <w:numPr>
          <w:ilvl w:val="0"/>
          <w:numId w:val="36"/>
        </w:numPr>
      </w:pPr>
      <w:r>
        <w:t>описание их реализации,</w:t>
      </w:r>
    </w:p>
    <w:p w:rsidR="00B94034" w:rsidRDefault="004241DA">
      <w:pPr>
        <w:pStyle w:val="Compact"/>
        <w:numPr>
          <w:ilvl w:val="0"/>
          <w:numId w:val="36"/>
        </w:numPr>
      </w:pPr>
      <w:r>
        <w:t>примеры интерфейсов.</w:t>
      </w:r>
    </w:p>
    <w:p w:rsidR="00B94034" w:rsidRDefault="004241DA">
      <w:pPr>
        <w:pStyle w:val="1"/>
      </w:pPr>
      <w:bookmarkStart w:id="2" w:name="общая-информация"/>
      <w:r>
        <w:t>Общая информация</w:t>
      </w:r>
      <w:bookmarkEnd w:id="2"/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 xml:space="preserve">Мобильное приложение — часть «Экосистемы домохозяйств», личный кабинет клиента на мобильном устройстве. Аналог мобильного приложения для ПК — сайт </w:t>
      </w:r>
      <w:r>
        <w:t>https</w:t>
      </w:r>
      <w:r w:rsidRPr="00CE4FEA">
        <w:rPr>
          <w:lang w:val="ru-RU"/>
        </w:rPr>
        <w:t>://</w:t>
      </w:r>
      <w:r>
        <w:t>key</w:t>
      </w:r>
      <w:r w:rsidRPr="00CE4FEA">
        <w:rPr>
          <w:lang w:val="ru-RU"/>
        </w:rPr>
        <w:t>.</w:t>
      </w:r>
      <w:r>
        <w:t>rt</w:t>
      </w:r>
      <w:r w:rsidRPr="00CE4FEA">
        <w:rPr>
          <w:lang w:val="ru-RU"/>
        </w:rPr>
        <w:t>.</w:t>
      </w:r>
      <w:r>
        <w:t>ru</w:t>
      </w:r>
      <w:r w:rsidRPr="00CE4FEA">
        <w:rPr>
          <w:lang w:val="ru-RU"/>
        </w:rPr>
        <w:t>.</w:t>
      </w:r>
    </w:p>
    <w:p w:rsidR="00B94034" w:rsidRPr="00CE4FEA" w:rsidRDefault="004241DA">
      <w:pPr>
        <w:pStyle w:val="2"/>
        <w:rPr>
          <w:lang w:val="ru-RU"/>
        </w:rPr>
      </w:pPr>
      <w:bookmarkStart w:id="3" w:name="технические-характеристики-телефона-для-"/>
      <w:r w:rsidRPr="00CE4FEA">
        <w:rPr>
          <w:lang w:val="ru-RU"/>
        </w:rPr>
        <w:t>Технические характеристики телефона для работы в мобильном приложении</w:t>
      </w:r>
      <w:bookmarkEnd w:id="3"/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 xml:space="preserve">Мобильное приложение «Ключ» работает на операционной системе </w:t>
      </w:r>
      <w:r>
        <w:t>Android</w:t>
      </w:r>
      <w:r w:rsidRPr="00CE4FEA">
        <w:rPr>
          <w:lang w:val="ru-RU"/>
        </w:rPr>
        <w:t xml:space="preserve"> не ниже 5 версии.</w:t>
      </w:r>
    </w:p>
    <w:p w:rsidR="00B94034" w:rsidRPr="00CE4FEA" w:rsidRDefault="004241DA">
      <w:pPr>
        <w:pStyle w:val="a5"/>
        <w:rPr>
          <w:lang w:val="ru-RU"/>
        </w:rPr>
      </w:pPr>
      <w:r w:rsidRPr="00CE4FEA">
        <w:rPr>
          <w:lang w:val="ru-RU"/>
        </w:rPr>
        <w:t>У телефона или планшета должно быть достаточно свободной памяти для скачивания и установки приложения.</w:t>
      </w:r>
    </w:p>
    <w:p w:rsidR="00B94034" w:rsidRPr="00CE4FEA" w:rsidRDefault="004241DA">
      <w:pPr>
        <w:pStyle w:val="a5"/>
        <w:rPr>
          <w:lang w:val="ru-RU"/>
        </w:rPr>
      </w:pPr>
      <w:r w:rsidRPr="00CE4FEA">
        <w:rPr>
          <w:lang w:val="ru-RU"/>
        </w:rPr>
        <w:t>Приложение работает на сенсорных экранах любого размера. Чтобы записывать и передавать голос на камеру, нужен микрофон.</w:t>
      </w:r>
    </w:p>
    <w:p w:rsidR="00B94034" w:rsidRPr="00CE4FEA" w:rsidRDefault="004241DA">
      <w:pPr>
        <w:pStyle w:val="a5"/>
        <w:rPr>
          <w:lang w:val="ru-RU"/>
        </w:rPr>
      </w:pPr>
      <w:r w:rsidRPr="00CE4FEA">
        <w:rPr>
          <w:lang w:val="ru-RU"/>
        </w:rPr>
        <w:lastRenderedPageBreak/>
        <w:t>Чтобы принимать трансляции камер, скорость подключения к Интернету должна быть не менее 1.5 Мбит/с. Если настроить большой битрейт трансляций или подключить несколько камер, требования к скорости увеличатся.</w:t>
      </w:r>
    </w:p>
    <w:p w:rsidR="00B94034" w:rsidRDefault="004241DA">
      <w:pPr>
        <w:pStyle w:val="2"/>
      </w:pPr>
      <w:bookmarkStart w:id="4" w:name="скачивание-и-установка-приложения"/>
      <w:r>
        <w:t>Скачивание и установка приложения</w:t>
      </w:r>
      <w:bookmarkEnd w:id="4"/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 xml:space="preserve">Приложение «Ключ» для </w:t>
      </w:r>
      <w:r>
        <w:t>Android</w:t>
      </w:r>
      <w:r w:rsidRPr="00CE4FEA">
        <w:rPr>
          <w:lang w:val="ru-RU"/>
        </w:rPr>
        <w:t xml:space="preserve"> можно скачать в </w:t>
      </w:r>
      <w:r>
        <w:t>Google</w:t>
      </w:r>
      <w:r w:rsidRPr="00CE4FEA">
        <w:rPr>
          <w:lang w:val="ru-RU"/>
        </w:rPr>
        <w:t xml:space="preserve"> </w:t>
      </w:r>
      <w:r>
        <w:t>Play</w:t>
      </w:r>
      <w:r w:rsidRPr="00CE4FEA">
        <w:rPr>
          <w:lang w:val="ru-RU"/>
        </w:rPr>
        <w:t>.</w:t>
      </w:r>
    </w:p>
    <w:p w:rsidR="00B94034" w:rsidRPr="00CE4FEA" w:rsidRDefault="004241DA">
      <w:pPr>
        <w:pStyle w:val="a5"/>
        <w:rPr>
          <w:lang w:val="ru-RU"/>
        </w:rPr>
      </w:pPr>
      <w:r w:rsidRPr="00CE4FEA">
        <w:rPr>
          <w:lang w:val="ru-RU"/>
        </w:rPr>
        <w:t>После скачивания приложение установится автоматически.</w:t>
      </w:r>
    </w:p>
    <w:p w:rsidR="00B94034" w:rsidRDefault="004241DA">
      <w:pPr>
        <w:pStyle w:val="1"/>
      </w:pPr>
      <w:bookmarkStart w:id="5" w:name="список-функций-мобильного-приложения"/>
      <w:r>
        <w:t>Список функций мобильного приложения</w:t>
      </w:r>
      <w:bookmarkEnd w:id="5"/>
    </w:p>
    <w:p w:rsidR="00B94034" w:rsidRDefault="004241DA">
      <w:pPr>
        <w:pStyle w:val="Compact"/>
        <w:numPr>
          <w:ilvl w:val="0"/>
          <w:numId w:val="37"/>
        </w:numPr>
      </w:pPr>
      <w:r>
        <w:t>Авторизация пользователя в системе.</w:t>
      </w:r>
    </w:p>
    <w:p w:rsidR="00B94034" w:rsidRDefault="004241DA">
      <w:pPr>
        <w:pStyle w:val="Compact"/>
        <w:numPr>
          <w:ilvl w:val="0"/>
          <w:numId w:val="37"/>
        </w:numPr>
      </w:pPr>
      <w:r>
        <w:t>Восстановление пароля от аккаунта.</w:t>
      </w:r>
    </w:p>
    <w:p w:rsidR="00B94034" w:rsidRDefault="004241DA">
      <w:pPr>
        <w:pStyle w:val="Compact"/>
        <w:numPr>
          <w:ilvl w:val="0"/>
          <w:numId w:val="37"/>
        </w:numPr>
      </w:pPr>
      <w:r>
        <w:t>Просмотр профиля пользователя.</w:t>
      </w:r>
    </w:p>
    <w:p w:rsidR="00B94034" w:rsidRDefault="004241DA">
      <w:pPr>
        <w:pStyle w:val="Compact"/>
        <w:numPr>
          <w:ilvl w:val="0"/>
          <w:numId w:val="37"/>
        </w:numPr>
      </w:pPr>
      <w:r>
        <w:t>Управление домофонами:</w:t>
      </w:r>
    </w:p>
    <w:p w:rsidR="00B94034" w:rsidRDefault="004241DA">
      <w:pPr>
        <w:pStyle w:val="Compact"/>
        <w:numPr>
          <w:ilvl w:val="1"/>
          <w:numId w:val="38"/>
        </w:numPr>
      </w:pPr>
      <w:r>
        <w:t>добавление временных кодов домофона,</w:t>
      </w:r>
    </w:p>
    <w:p w:rsidR="00B94034" w:rsidRPr="00CE4FEA" w:rsidRDefault="004241DA">
      <w:pPr>
        <w:pStyle w:val="Compact"/>
        <w:numPr>
          <w:ilvl w:val="1"/>
          <w:numId w:val="38"/>
        </w:numPr>
        <w:rPr>
          <w:lang w:val="ru-RU"/>
        </w:rPr>
      </w:pPr>
      <w:r w:rsidRPr="00CE4FEA">
        <w:rPr>
          <w:lang w:val="ru-RU"/>
        </w:rPr>
        <w:t>передача их через другие приложения телефона (почта, мессенджер и др.)</w:t>
      </w:r>
    </w:p>
    <w:p w:rsidR="00B94034" w:rsidRDefault="004241DA">
      <w:pPr>
        <w:pStyle w:val="Compact"/>
        <w:numPr>
          <w:ilvl w:val="1"/>
          <w:numId w:val="38"/>
        </w:numPr>
      </w:pPr>
      <w:r>
        <w:t>открытие дверей,</w:t>
      </w:r>
    </w:p>
    <w:p w:rsidR="00B94034" w:rsidRDefault="004241DA">
      <w:pPr>
        <w:pStyle w:val="Compact"/>
        <w:numPr>
          <w:ilvl w:val="1"/>
          <w:numId w:val="38"/>
        </w:numPr>
      </w:pPr>
      <w:r>
        <w:t>прием вызовов с домофона.</w:t>
      </w:r>
      <w:r>
        <w:br/>
      </w:r>
    </w:p>
    <w:p w:rsidR="00B94034" w:rsidRDefault="004241DA">
      <w:pPr>
        <w:pStyle w:val="Compact"/>
        <w:numPr>
          <w:ilvl w:val="0"/>
          <w:numId w:val="37"/>
        </w:numPr>
      </w:pPr>
      <w:r>
        <w:t>Просмотр камер.</w:t>
      </w:r>
    </w:p>
    <w:p w:rsidR="00B94034" w:rsidRDefault="004241DA">
      <w:pPr>
        <w:pStyle w:val="Compact"/>
        <w:numPr>
          <w:ilvl w:val="0"/>
          <w:numId w:val="37"/>
        </w:numPr>
      </w:pPr>
      <w:r>
        <w:t>Просмотр объявлений.</w:t>
      </w:r>
    </w:p>
    <w:p w:rsidR="00B94034" w:rsidRDefault="004241DA">
      <w:pPr>
        <w:pStyle w:val="Compact"/>
        <w:numPr>
          <w:ilvl w:val="0"/>
          <w:numId w:val="37"/>
        </w:numPr>
      </w:pPr>
      <w:r>
        <w:t>Просмотр информации о приложении.</w:t>
      </w:r>
    </w:p>
    <w:p w:rsidR="00B94034" w:rsidRDefault="004241DA">
      <w:pPr>
        <w:pStyle w:val="Compact"/>
        <w:numPr>
          <w:ilvl w:val="0"/>
          <w:numId w:val="37"/>
        </w:numPr>
      </w:pPr>
      <w:r>
        <w:t>Просмотр контактов управляющей компании.</w:t>
      </w:r>
    </w:p>
    <w:p w:rsidR="00B94034" w:rsidRPr="00CE4FEA" w:rsidRDefault="004241DA">
      <w:pPr>
        <w:pStyle w:val="Compact"/>
        <w:numPr>
          <w:ilvl w:val="0"/>
          <w:numId w:val="37"/>
        </w:numPr>
        <w:rPr>
          <w:lang w:val="ru-RU"/>
        </w:rPr>
      </w:pPr>
      <w:r w:rsidRPr="00CE4FEA">
        <w:rPr>
          <w:lang w:val="ru-RU"/>
        </w:rPr>
        <w:t>Анонсы функций, которые будут доступны в будущем.</w:t>
      </w:r>
    </w:p>
    <w:p w:rsidR="00B94034" w:rsidRDefault="004241DA">
      <w:pPr>
        <w:pStyle w:val="1"/>
      </w:pPr>
      <w:bookmarkStart w:id="6" w:name="регистрация-в-системе"/>
      <w:r>
        <w:t>Регистрация в системе</w:t>
      </w:r>
      <w:bookmarkEnd w:id="6"/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>Чтобы получить данные для входа в аккаунт, пользователю нужно лично обратиться в управляющую компанию. От него потребуется паспорт и электронная почта.</w:t>
      </w:r>
    </w:p>
    <w:p w:rsidR="00B94034" w:rsidRDefault="004241DA">
      <w:pPr>
        <w:pStyle w:val="a5"/>
      </w:pPr>
      <w:r w:rsidRPr="00CE4FEA">
        <w:rPr>
          <w:lang w:val="ru-RU"/>
        </w:rPr>
        <w:t xml:space="preserve">Когда управляющая компания создаст аккаунт, на электронную почту пользователя придет письмо с временным паролем. </w:t>
      </w:r>
      <w:r>
        <w:t>Его можно будет изменить, перейдя по ссылке в письме.</w:t>
      </w:r>
    </w:p>
    <w:p w:rsidR="00B94034" w:rsidRDefault="004241DA">
      <w:pPr>
        <w:pStyle w:val="1"/>
      </w:pPr>
      <w:bookmarkStart w:id="7" w:name="восстановление-пароля"/>
      <w:r>
        <w:lastRenderedPageBreak/>
        <w:t>Восстановление пароля</w:t>
      </w:r>
      <w:bookmarkEnd w:id="7"/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>Если пользователь забыл пароль от аккаунта, его можно восстановить через мобильное приложение.</w:t>
      </w:r>
    </w:p>
    <w:p w:rsidR="00B94034" w:rsidRPr="00CE4FEA" w:rsidRDefault="004241DA">
      <w:pPr>
        <w:pStyle w:val="a5"/>
        <w:rPr>
          <w:lang w:val="ru-RU"/>
        </w:rPr>
      </w:pPr>
      <w:r w:rsidRPr="00CE4FEA">
        <w:rPr>
          <w:lang w:val="ru-RU"/>
        </w:rPr>
        <w:t>Чтобы восстановить пароль, пользователь должен:</w:t>
      </w:r>
    </w:p>
    <w:p w:rsidR="00B94034" w:rsidRPr="00CE4FEA" w:rsidRDefault="004241DA">
      <w:pPr>
        <w:pStyle w:val="Compact"/>
        <w:numPr>
          <w:ilvl w:val="0"/>
          <w:numId w:val="39"/>
        </w:numPr>
        <w:rPr>
          <w:lang w:val="ru-RU"/>
        </w:rPr>
      </w:pPr>
      <w:r w:rsidRPr="00CE4FEA">
        <w:rPr>
          <w:lang w:val="ru-RU"/>
        </w:rPr>
        <w:t>Нажать на «Забыли эл. почту или пароль?»</w:t>
      </w:r>
    </w:p>
    <w:p w:rsidR="00B94034" w:rsidRPr="00CE4FEA" w:rsidRDefault="004241DA">
      <w:pPr>
        <w:pStyle w:val="Compact"/>
        <w:numPr>
          <w:ilvl w:val="0"/>
          <w:numId w:val="39"/>
        </w:numPr>
        <w:rPr>
          <w:lang w:val="ru-RU"/>
        </w:rPr>
      </w:pPr>
      <w:r w:rsidRPr="00CE4FEA">
        <w:rPr>
          <w:lang w:val="ru-RU"/>
        </w:rPr>
        <w:t>Ввести адрес электронной почты, к которой привязан аккаунт, текст с картинки и нажать «Далее».</w:t>
      </w:r>
    </w:p>
    <w:p w:rsidR="00B94034" w:rsidRPr="00CE4FEA" w:rsidRDefault="004241DA">
      <w:pPr>
        <w:pStyle w:val="Compact"/>
        <w:numPr>
          <w:ilvl w:val="0"/>
          <w:numId w:val="39"/>
        </w:numPr>
        <w:rPr>
          <w:lang w:val="ru-RU"/>
        </w:rPr>
      </w:pPr>
      <w:r w:rsidRPr="00CE4FEA">
        <w:rPr>
          <w:lang w:val="ru-RU"/>
        </w:rPr>
        <w:t>Если аккаунт с такой почтой есть в системе, на почту придет письмо со ссылкой для восстановления пароля.</w:t>
      </w:r>
    </w:p>
    <w:p w:rsidR="00B94034" w:rsidRPr="00CE4FEA" w:rsidRDefault="004241DA">
      <w:pPr>
        <w:pStyle w:val="Compact"/>
        <w:numPr>
          <w:ilvl w:val="0"/>
          <w:numId w:val="39"/>
        </w:numPr>
        <w:rPr>
          <w:lang w:val="ru-RU"/>
        </w:rPr>
      </w:pPr>
      <w:r w:rsidRPr="00CE4FEA">
        <w:rPr>
          <w:lang w:val="ru-RU"/>
        </w:rPr>
        <w:t>Перейти по ссылке в письме.</w:t>
      </w:r>
    </w:p>
    <w:p w:rsidR="00B94034" w:rsidRPr="00CE4FEA" w:rsidRDefault="004241DA">
      <w:pPr>
        <w:pStyle w:val="Compact"/>
        <w:numPr>
          <w:ilvl w:val="0"/>
          <w:numId w:val="39"/>
        </w:numPr>
        <w:rPr>
          <w:lang w:val="ru-RU"/>
        </w:rPr>
      </w:pPr>
      <w:r w:rsidRPr="00CE4FEA">
        <w:rPr>
          <w:lang w:val="ru-RU"/>
        </w:rPr>
        <w:t>На открывшейся странице ввести новый пароль и повторить его.</w:t>
      </w:r>
    </w:p>
    <w:p w:rsidR="00B94034" w:rsidRDefault="004241DA">
      <w:pPr>
        <w:pStyle w:val="Compact"/>
        <w:numPr>
          <w:ilvl w:val="0"/>
          <w:numId w:val="39"/>
        </w:numPr>
      </w:pPr>
      <w:r>
        <w:t>Нажать «Сохранить».</w:t>
      </w:r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>После восстановления можно авторизоваться в личном кабинете по новому паролю.</w:t>
      </w:r>
    </w:p>
    <w:p w:rsidR="00B94034" w:rsidRDefault="004241DA">
      <w:pPr>
        <w:pStyle w:val="1"/>
      </w:pPr>
      <w:bookmarkStart w:id="8" w:name="авторизация"/>
      <w:r>
        <w:t>Авторизация</w:t>
      </w:r>
      <w:bookmarkEnd w:id="8"/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>Чтобы авторизоваться, пользователю нужно ввести электронный адрес и пароль и нажать «Войти».</w:t>
      </w:r>
    </w:p>
    <w:p w:rsidR="00B94034" w:rsidRPr="00CE4FEA" w:rsidRDefault="004241DA">
      <w:pPr>
        <w:pStyle w:val="a5"/>
        <w:rPr>
          <w:lang w:val="ru-RU"/>
        </w:rPr>
      </w:pPr>
      <w:r w:rsidRPr="00CE4FEA">
        <w:rPr>
          <w:lang w:val="ru-RU"/>
        </w:rPr>
        <w:t xml:space="preserve">Как получить пароль, описано в главе </w:t>
      </w:r>
      <w:hyperlink w:anchor="регистрация-в-системе">
        <w:r w:rsidRPr="00CE4FEA">
          <w:rPr>
            <w:rStyle w:val="af"/>
            <w:lang w:val="ru-RU"/>
          </w:rPr>
          <w:t>Регистрация в системе</w:t>
        </w:r>
      </w:hyperlink>
      <w:r w:rsidRPr="00CE4FEA">
        <w:rPr>
          <w:lang w:val="ru-RU"/>
        </w:rPr>
        <w:t>.</w:t>
      </w:r>
    </w:p>
    <w:p w:rsidR="00B94034" w:rsidRDefault="004241DA">
      <w:r>
        <w:rPr>
          <w:noProof/>
          <w:lang w:val="ru-RU" w:eastAsia="ru-RU"/>
        </w:rPr>
        <w:drawing>
          <wp:inline distT="0" distB="0" distL="0" distR="0">
            <wp:extent cx="5029200" cy="2978377"/>
            <wp:effectExtent l="0" t="0" r="0" b="0"/>
            <wp:docPr id="1" name="Picture" descr="Авторизац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usr/src/app/__folianttmp__/images/authorizatio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78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34" w:rsidRDefault="004241DA">
      <w:pPr>
        <w:pStyle w:val="ImageCaption"/>
      </w:pPr>
      <w:r>
        <w:t>Авторизация</w:t>
      </w:r>
    </w:p>
    <w:p w:rsidR="00B94034" w:rsidRPr="00CE4FEA" w:rsidRDefault="004241DA">
      <w:pPr>
        <w:pStyle w:val="a5"/>
        <w:rPr>
          <w:lang w:val="ru-RU"/>
        </w:rPr>
      </w:pPr>
      <w:r w:rsidRPr="00CE4FEA">
        <w:rPr>
          <w:lang w:val="ru-RU"/>
        </w:rPr>
        <w:lastRenderedPageBreak/>
        <w:t>Под одной учетной записью можно одновременно авторизоваться на 10 разных устройствах.</w:t>
      </w:r>
    </w:p>
    <w:p w:rsidR="00B94034" w:rsidRDefault="004241DA">
      <w:pPr>
        <w:pStyle w:val="1"/>
      </w:pPr>
      <w:bookmarkStart w:id="9" w:name="доступ-приложения-к-функциям-телефона"/>
      <w:r>
        <w:t>Доступ приложения к функциям телефона</w:t>
      </w:r>
      <w:bookmarkEnd w:id="9"/>
    </w:p>
    <w:p w:rsidR="00B94034" w:rsidRDefault="004241DA">
      <w:r w:rsidRPr="00CE4FEA">
        <w:rPr>
          <w:lang w:val="ru-RU"/>
        </w:rPr>
        <w:t xml:space="preserve">Чтобы отвечать на домофон через приложение, нужно разрешить доступ к микрофону. </w:t>
      </w:r>
      <w:r>
        <w:t>Для этого пользователь должен нажать «Разрешить» во всплывающем окне.</w:t>
      </w:r>
    </w:p>
    <w:p w:rsidR="00B94034" w:rsidRDefault="004241DA">
      <w:r>
        <w:rPr>
          <w:noProof/>
          <w:lang w:val="ru-RU" w:eastAsia="ru-RU"/>
        </w:rPr>
        <w:drawing>
          <wp:inline distT="0" distB="0" distL="0" distR="0">
            <wp:extent cx="5029200" cy="2978377"/>
            <wp:effectExtent l="0" t="0" r="0" b="0"/>
            <wp:docPr id="2" name="Picture" descr="Доступ к микрофон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usr/src/app/__folianttmp__/images/microphon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78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34" w:rsidRDefault="004241DA">
      <w:pPr>
        <w:pStyle w:val="ImageCaption"/>
      </w:pPr>
      <w:r>
        <w:t>Доступ к микрофону</w:t>
      </w:r>
    </w:p>
    <w:p w:rsidR="00B94034" w:rsidRDefault="004241DA">
      <w:pPr>
        <w:pStyle w:val="a5"/>
      </w:pPr>
      <w:r w:rsidRPr="00CE4FEA">
        <w:rPr>
          <w:lang w:val="ru-RU"/>
        </w:rPr>
        <w:t xml:space="preserve">В дальнейшем изменить доступ приложения к микрофону можно в общих настройках телефона. </w:t>
      </w:r>
      <w:r>
        <w:t>Для этого пользователь должен:</w:t>
      </w:r>
    </w:p>
    <w:p w:rsidR="00B94034" w:rsidRDefault="004241DA">
      <w:pPr>
        <w:pStyle w:val="Compact"/>
        <w:numPr>
          <w:ilvl w:val="0"/>
          <w:numId w:val="40"/>
        </w:numPr>
      </w:pPr>
      <w:r>
        <w:t>Зайти в «Настройки».</w:t>
      </w:r>
    </w:p>
    <w:p w:rsidR="00B94034" w:rsidRDefault="004241DA">
      <w:pPr>
        <w:pStyle w:val="Compact"/>
        <w:numPr>
          <w:ilvl w:val="0"/>
          <w:numId w:val="40"/>
        </w:numPr>
      </w:pPr>
      <w:r>
        <w:t>Выбрать приложение «Ключ».</w:t>
      </w:r>
    </w:p>
    <w:p w:rsidR="00B94034" w:rsidRPr="00CE4FEA" w:rsidRDefault="004241DA">
      <w:pPr>
        <w:pStyle w:val="Compact"/>
        <w:numPr>
          <w:ilvl w:val="0"/>
          <w:numId w:val="40"/>
        </w:numPr>
        <w:rPr>
          <w:lang w:val="ru-RU"/>
        </w:rPr>
      </w:pPr>
      <w:r w:rsidRPr="00CE4FEA">
        <w:rPr>
          <w:lang w:val="ru-RU"/>
        </w:rPr>
        <w:t>Включить/выключить доступ к микрофону, переместив переключатель.</w:t>
      </w:r>
    </w:p>
    <w:p w:rsidR="00B94034" w:rsidRDefault="004241DA">
      <w:pPr>
        <w:pStyle w:val="1"/>
      </w:pPr>
      <w:bookmarkStart w:id="10" w:name="просмотр-профиля"/>
      <w:r>
        <w:t>Просмотр профиля</w:t>
      </w:r>
      <w:bookmarkEnd w:id="10"/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>Чтобы зайти в профиль, пользователю нужно нажать на значок человека в правом верхнем углу.</w:t>
      </w:r>
    </w:p>
    <w:p w:rsidR="00B94034" w:rsidRDefault="004241DA">
      <w:pPr>
        <w:pStyle w:val="a5"/>
      </w:pPr>
      <w:r>
        <w:lastRenderedPageBreak/>
        <w:t>В разделе указаны:</w:t>
      </w:r>
    </w:p>
    <w:p w:rsidR="00B94034" w:rsidRDefault="004241DA">
      <w:pPr>
        <w:pStyle w:val="Compact"/>
        <w:numPr>
          <w:ilvl w:val="0"/>
          <w:numId w:val="41"/>
        </w:numPr>
      </w:pPr>
      <w:r>
        <w:t>адрес дома,</w:t>
      </w:r>
    </w:p>
    <w:p w:rsidR="00B94034" w:rsidRPr="00CE4FEA" w:rsidRDefault="004241DA">
      <w:pPr>
        <w:pStyle w:val="Compact"/>
        <w:numPr>
          <w:ilvl w:val="0"/>
          <w:numId w:val="41"/>
        </w:numPr>
        <w:rPr>
          <w:lang w:val="ru-RU"/>
        </w:rPr>
      </w:pPr>
      <w:r w:rsidRPr="00CE4FEA">
        <w:rPr>
          <w:lang w:val="ru-RU"/>
        </w:rPr>
        <w:t>адрес электронной почты, к которой привязан аккаунт.</w:t>
      </w:r>
    </w:p>
    <w:p w:rsidR="00B94034" w:rsidRDefault="004241DA">
      <w:r>
        <w:rPr>
          <w:noProof/>
          <w:lang w:val="ru-RU" w:eastAsia="ru-RU"/>
        </w:rPr>
        <w:drawing>
          <wp:inline distT="0" distB="0" distL="0" distR="0">
            <wp:extent cx="5029200" cy="2978377"/>
            <wp:effectExtent l="0" t="0" r="0" b="0"/>
            <wp:docPr id="3" name="Picture" descr="Профиль пользовател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usr/src/app/__folianttmp__/images/profi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78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34" w:rsidRDefault="004241DA">
      <w:pPr>
        <w:pStyle w:val="ImageCaption"/>
      </w:pPr>
      <w:r>
        <w:t>Профиль пользователя</w:t>
      </w:r>
    </w:p>
    <w:p w:rsidR="00B94034" w:rsidRDefault="004241DA">
      <w:pPr>
        <w:pStyle w:val="1"/>
      </w:pPr>
      <w:bookmarkStart w:id="11" w:name="просмотр-объявлений"/>
      <w:r>
        <w:t>Просмотр объявлений</w:t>
      </w:r>
      <w:bookmarkEnd w:id="11"/>
    </w:p>
    <w:p w:rsidR="00B94034" w:rsidRDefault="004241DA">
      <w:r w:rsidRPr="00CE4FEA">
        <w:rPr>
          <w:lang w:val="ru-RU"/>
        </w:rPr>
        <w:t xml:space="preserve">На главной странице отражаются важные объявления. Они расположены в верхней части страницы на желтом фоне. </w:t>
      </w:r>
      <w:r>
        <w:t>Объявления можно листать вправо и влево.</w:t>
      </w:r>
    </w:p>
    <w:p w:rsidR="00B94034" w:rsidRDefault="004241DA">
      <w:r>
        <w:rPr>
          <w:noProof/>
          <w:lang w:val="ru-RU" w:eastAsia="ru-RU"/>
        </w:rPr>
        <w:lastRenderedPageBreak/>
        <w:drawing>
          <wp:inline distT="0" distB="0" distL="0" distR="0">
            <wp:extent cx="5029200" cy="2978377"/>
            <wp:effectExtent l="0" t="0" r="0" b="0"/>
            <wp:docPr id="4" name="Picture" descr="Объявле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usr/src/app/__folianttmp__/images/objavleni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78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34" w:rsidRDefault="004241DA">
      <w:pPr>
        <w:pStyle w:val="ImageCaption"/>
      </w:pPr>
      <w:r>
        <w:t>Объявления</w:t>
      </w:r>
    </w:p>
    <w:p w:rsidR="00B94034" w:rsidRDefault="004241DA">
      <w:pPr>
        <w:pStyle w:val="1"/>
      </w:pPr>
      <w:bookmarkStart w:id="12" w:name="управление-домофоном"/>
      <w:r>
        <w:t>Управление домофоном</w:t>
      </w:r>
      <w:bookmarkEnd w:id="12"/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>В приложении «Ключ» пользователь может управлять всеми доступными домофонами: добавлять новые коды, открывать двери, принимать вызовы с домофона.</w:t>
      </w:r>
    </w:p>
    <w:p w:rsidR="00B94034" w:rsidRPr="00CE4FEA" w:rsidRDefault="004241DA">
      <w:pPr>
        <w:pStyle w:val="a5"/>
        <w:rPr>
          <w:lang w:val="ru-RU"/>
        </w:rPr>
      </w:pPr>
      <w:r w:rsidRPr="00CE4FEA">
        <w:rPr>
          <w:lang w:val="ru-RU"/>
        </w:rPr>
        <w:t>Чтобы перейти к настройкам, нужно нажать «Домофон» в главном меню.</w:t>
      </w:r>
    </w:p>
    <w:p w:rsidR="00B94034" w:rsidRDefault="004241DA">
      <w:pPr>
        <w:pStyle w:val="2"/>
      </w:pPr>
      <w:bookmarkStart w:id="13" w:name="коды-домофона"/>
      <w:r>
        <w:t>Коды домофона</w:t>
      </w:r>
      <w:bookmarkEnd w:id="13"/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>В разделе «Коды» находится вся информация по каждому из доступных пользователю домофонов:</w:t>
      </w:r>
    </w:p>
    <w:p w:rsidR="00B94034" w:rsidRDefault="004241DA">
      <w:pPr>
        <w:pStyle w:val="Compact"/>
        <w:numPr>
          <w:ilvl w:val="0"/>
          <w:numId w:val="42"/>
        </w:numPr>
      </w:pPr>
      <w:r>
        <w:t>название домофона,</w:t>
      </w:r>
    </w:p>
    <w:p w:rsidR="00B94034" w:rsidRDefault="004241DA">
      <w:pPr>
        <w:pStyle w:val="Compact"/>
        <w:numPr>
          <w:ilvl w:val="0"/>
          <w:numId w:val="42"/>
        </w:numPr>
      </w:pPr>
      <w:r>
        <w:t>описание домофона,</w:t>
      </w:r>
    </w:p>
    <w:p w:rsidR="00B94034" w:rsidRDefault="004241DA">
      <w:pPr>
        <w:pStyle w:val="Compact"/>
        <w:numPr>
          <w:ilvl w:val="0"/>
          <w:numId w:val="42"/>
        </w:numPr>
      </w:pPr>
      <w:r>
        <w:t>текущий код,</w:t>
      </w:r>
    </w:p>
    <w:p w:rsidR="00B94034" w:rsidRDefault="004241DA">
      <w:pPr>
        <w:pStyle w:val="Compact"/>
        <w:numPr>
          <w:ilvl w:val="0"/>
          <w:numId w:val="42"/>
        </w:numPr>
      </w:pPr>
      <w:r>
        <w:t>время действия текущего кода.</w:t>
      </w:r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>Чтобы создать код для нового домофона, нужно нажать «Создать код».</w:t>
      </w:r>
    </w:p>
    <w:p w:rsidR="00B94034" w:rsidRPr="00CE4FEA" w:rsidRDefault="004241DA">
      <w:pPr>
        <w:pStyle w:val="a5"/>
        <w:rPr>
          <w:lang w:val="ru-RU"/>
        </w:rPr>
      </w:pPr>
      <w:r w:rsidRPr="00CE4FEA">
        <w:rPr>
          <w:lang w:val="ru-RU"/>
        </w:rPr>
        <w:t>Чтобы заменить текущий код на новый, нужно нажать кнопку «Обновить».</w:t>
      </w:r>
    </w:p>
    <w:p w:rsidR="00B94034" w:rsidRPr="00CE4FEA" w:rsidRDefault="004241DA">
      <w:pPr>
        <w:pStyle w:val="a5"/>
        <w:rPr>
          <w:lang w:val="ru-RU"/>
        </w:rPr>
      </w:pPr>
      <w:r w:rsidRPr="00CE4FEA">
        <w:rPr>
          <w:lang w:val="ru-RU"/>
        </w:rPr>
        <w:t>Чтобы поделиться кодом, нужно нажать кнопку «Поделиться». Код домофона можно будет скопировать или отправить контактам через другие приложения.</w:t>
      </w:r>
    </w:p>
    <w:p w:rsidR="00B94034" w:rsidRDefault="004241DA">
      <w:r>
        <w:rPr>
          <w:noProof/>
          <w:lang w:val="ru-RU" w:eastAsia="ru-RU"/>
        </w:rPr>
        <w:lastRenderedPageBreak/>
        <w:drawing>
          <wp:inline distT="0" distB="0" distL="0" distR="0">
            <wp:extent cx="5029200" cy="2978377"/>
            <wp:effectExtent l="0" t="0" r="0" b="0"/>
            <wp:docPr id="5" name="Picture" descr="Код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usr/src/app/__folianttmp__/images/kody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78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34" w:rsidRDefault="004241DA">
      <w:pPr>
        <w:pStyle w:val="ImageCaption"/>
      </w:pPr>
      <w:r>
        <w:t>Коды</w:t>
      </w:r>
    </w:p>
    <w:p w:rsidR="00B94034" w:rsidRDefault="004241DA">
      <w:pPr>
        <w:pStyle w:val="2"/>
      </w:pPr>
      <w:bookmarkStart w:id="14" w:name="управление-дверьми"/>
      <w:r>
        <w:t>Управление дверьми</w:t>
      </w:r>
      <w:bookmarkEnd w:id="14"/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>Открыть дверь можно из главного меню. Для этого нужно нажать кнопку «Открыть дверь» и выбрать нужный домофон из списка доступных.</w:t>
      </w:r>
    </w:p>
    <w:p w:rsidR="00B94034" w:rsidRDefault="004241DA">
      <w:pPr>
        <w:pStyle w:val="2"/>
      </w:pPr>
      <w:bookmarkStart w:id="15" w:name="звонки"/>
      <w:r>
        <w:t>Звонки</w:t>
      </w:r>
      <w:bookmarkEnd w:id="15"/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>Приложение «Ключ» позволяет принимать звонки с домофонов.</w:t>
      </w:r>
    </w:p>
    <w:p w:rsidR="00B94034" w:rsidRDefault="004241DA">
      <w:pPr>
        <w:pStyle w:val="a5"/>
      </w:pPr>
      <w:r w:rsidRPr="00CE4FEA">
        <w:rPr>
          <w:lang w:val="ru-RU"/>
        </w:rPr>
        <w:t xml:space="preserve">На экране звонка отображается название домофона, с которого исходит вызов, и кнопки «Отклонить» и «Ответить». </w:t>
      </w:r>
      <w:r>
        <w:t>После того, как вызов будет принят, появится возможность:</w:t>
      </w:r>
    </w:p>
    <w:p w:rsidR="00B94034" w:rsidRPr="00CE4FEA" w:rsidRDefault="004241DA">
      <w:pPr>
        <w:pStyle w:val="Compact"/>
        <w:numPr>
          <w:ilvl w:val="0"/>
          <w:numId w:val="43"/>
        </w:numPr>
        <w:rPr>
          <w:lang w:val="ru-RU"/>
        </w:rPr>
      </w:pPr>
      <w:r w:rsidRPr="00CE4FEA">
        <w:rPr>
          <w:lang w:val="ru-RU"/>
        </w:rPr>
        <w:t>включить трансляцию с камеры домофона,</w:t>
      </w:r>
    </w:p>
    <w:p w:rsidR="00B94034" w:rsidRPr="00CE4FEA" w:rsidRDefault="004241DA">
      <w:pPr>
        <w:pStyle w:val="Compact"/>
        <w:numPr>
          <w:ilvl w:val="0"/>
          <w:numId w:val="43"/>
        </w:numPr>
        <w:rPr>
          <w:lang w:val="ru-RU"/>
        </w:rPr>
      </w:pPr>
      <w:r w:rsidRPr="00CE4FEA">
        <w:rPr>
          <w:lang w:val="ru-RU"/>
        </w:rPr>
        <w:t>включить или отключить громкую связь,</w:t>
      </w:r>
    </w:p>
    <w:p w:rsidR="00B94034" w:rsidRDefault="004241DA">
      <w:pPr>
        <w:pStyle w:val="Compact"/>
        <w:numPr>
          <w:ilvl w:val="0"/>
          <w:numId w:val="43"/>
        </w:numPr>
      </w:pPr>
      <w:r>
        <w:t>включить или отключить микрофон,</w:t>
      </w:r>
    </w:p>
    <w:p w:rsidR="00B94034" w:rsidRDefault="004241DA">
      <w:pPr>
        <w:pStyle w:val="Compact"/>
        <w:numPr>
          <w:ilvl w:val="0"/>
          <w:numId w:val="43"/>
        </w:numPr>
      </w:pPr>
      <w:r>
        <w:t>завершить вызов,</w:t>
      </w:r>
    </w:p>
    <w:p w:rsidR="00B94034" w:rsidRDefault="004241DA">
      <w:pPr>
        <w:pStyle w:val="Compact"/>
        <w:numPr>
          <w:ilvl w:val="0"/>
          <w:numId w:val="43"/>
        </w:numPr>
      </w:pPr>
      <w:r>
        <w:t>открыть дверь.</w:t>
      </w:r>
    </w:p>
    <w:p w:rsidR="00B94034" w:rsidRDefault="004241DA">
      <w:r>
        <w:rPr>
          <w:noProof/>
          <w:lang w:val="ru-RU" w:eastAsia="ru-RU"/>
        </w:rPr>
        <w:lastRenderedPageBreak/>
        <w:drawing>
          <wp:inline distT="0" distB="0" distL="0" distR="0">
            <wp:extent cx="5029200" cy="2978377"/>
            <wp:effectExtent l="0" t="0" r="0" b="0"/>
            <wp:docPr id="6" name="Picture" descr="Звон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usr/src/app/__folianttmp__/images/zvonok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78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34" w:rsidRDefault="004241DA">
      <w:pPr>
        <w:pStyle w:val="ImageCaption"/>
      </w:pPr>
      <w:r>
        <w:t>Звонок</w:t>
      </w:r>
    </w:p>
    <w:p w:rsidR="00B94034" w:rsidRDefault="004241DA">
      <w:pPr>
        <w:pStyle w:val="3"/>
      </w:pPr>
      <w:bookmarkStart w:id="16" w:name="настройки-переадресации"/>
      <w:r>
        <w:t>Настройки переадресации</w:t>
      </w:r>
      <w:bookmarkEnd w:id="16"/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>Звонки в приложении можно отключить на странице «Домофон» в разделе «Переадресация».</w:t>
      </w:r>
    </w:p>
    <w:p w:rsidR="00B94034" w:rsidRDefault="004241DA">
      <w:pPr>
        <w:pStyle w:val="1"/>
      </w:pPr>
      <w:bookmarkStart w:id="17" w:name="просмотр-видео-с-камер"/>
      <w:r>
        <w:t>Просмотр видео с камер</w:t>
      </w:r>
      <w:bookmarkEnd w:id="17"/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>Чтобы перейти к доступным камерам, нужно нажать «Камеры» в главном меню.</w:t>
      </w:r>
    </w:p>
    <w:p w:rsidR="00B94034" w:rsidRPr="00CE4FEA" w:rsidRDefault="004241DA">
      <w:pPr>
        <w:pStyle w:val="a5"/>
        <w:rPr>
          <w:lang w:val="ru-RU"/>
        </w:rPr>
      </w:pPr>
      <w:r w:rsidRPr="00CE4FEA">
        <w:rPr>
          <w:lang w:val="ru-RU"/>
        </w:rPr>
        <w:t>Камеры в списке группируются по принадлежности к домофонам. Для каждой камеры отображается превью, ее название и описание.</w:t>
      </w:r>
    </w:p>
    <w:p w:rsidR="00B94034" w:rsidRDefault="004241DA">
      <w:r>
        <w:rPr>
          <w:noProof/>
          <w:lang w:val="ru-RU" w:eastAsia="ru-RU"/>
        </w:rPr>
        <w:lastRenderedPageBreak/>
        <w:drawing>
          <wp:inline distT="0" distB="0" distL="0" distR="0">
            <wp:extent cx="5029200" cy="2978377"/>
            <wp:effectExtent l="0" t="0" r="0" b="0"/>
            <wp:docPr id="7" name="Picture" descr="Страница «Камеры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usr/src/app/__folianttmp__/images/kamery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78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34" w:rsidRDefault="004241DA">
      <w:pPr>
        <w:pStyle w:val="ImageCaption"/>
      </w:pPr>
      <w:r>
        <w:t>Страница «Камеры»</w:t>
      </w:r>
    </w:p>
    <w:p w:rsidR="00B94034" w:rsidRPr="00CE4FEA" w:rsidRDefault="004241DA">
      <w:pPr>
        <w:pStyle w:val="a5"/>
        <w:rPr>
          <w:lang w:val="ru-RU"/>
        </w:rPr>
      </w:pPr>
      <w:r w:rsidRPr="00CE4FEA">
        <w:rPr>
          <w:lang w:val="ru-RU"/>
        </w:rPr>
        <w:t>Чтобы перейти к камере, нужно нажать на нее.</w:t>
      </w:r>
    </w:p>
    <w:p w:rsidR="00B94034" w:rsidRDefault="004241DA">
      <w:pPr>
        <w:pStyle w:val="a5"/>
      </w:pPr>
      <w:r>
        <w:t>В окне камеры можно:</w:t>
      </w:r>
    </w:p>
    <w:p w:rsidR="00B94034" w:rsidRPr="00CE4FEA" w:rsidRDefault="004241DA">
      <w:pPr>
        <w:pStyle w:val="Compact"/>
        <w:numPr>
          <w:ilvl w:val="0"/>
          <w:numId w:val="44"/>
        </w:numPr>
        <w:rPr>
          <w:lang w:val="ru-RU"/>
        </w:rPr>
      </w:pPr>
      <w:r w:rsidRPr="00CE4FEA">
        <w:rPr>
          <w:lang w:val="ru-RU"/>
        </w:rPr>
        <w:t>включить трансляцию видео с камеры,</w:t>
      </w:r>
    </w:p>
    <w:p w:rsidR="00B94034" w:rsidRDefault="004241DA">
      <w:pPr>
        <w:pStyle w:val="Compact"/>
        <w:numPr>
          <w:ilvl w:val="0"/>
          <w:numId w:val="44"/>
        </w:numPr>
      </w:pPr>
      <w:r>
        <w:t>посмотреть информацию о камере,</w:t>
      </w:r>
    </w:p>
    <w:p w:rsidR="00B94034" w:rsidRDefault="004241DA">
      <w:pPr>
        <w:pStyle w:val="Compact"/>
        <w:numPr>
          <w:ilvl w:val="0"/>
          <w:numId w:val="44"/>
        </w:numPr>
      </w:pPr>
      <w:r>
        <w:t>изменить название камеры,</w:t>
      </w:r>
    </w:p>
    <w:p w:rsidR="00B94034" w:rsidRDefault="004241DA">
      <w:pPr>
        <w:pStyle w:val="Compact"/>
        <w:numPr>
          <w:ilvl w:val="0"/>
          <w:numId w:val="44"/>
        </w:numPr>
      </w:pPr>
      <w:r>
        <w:t>открыть дверь.</w:t>
      </w:r>
    </w:p>
    <w:p w:rsidR="00B94034" w:rsidRDefault="004241DA">
      <w:r>
        <w:rPr>
          <w:noProof/>
          <w:lang w:val="ru-RU" w:eastAsia="ru-RU"/>
        </w:rPr>
        <w:drawing>
          <wp:inline distT="0" distB="0" distL="0" distR="0">
            <wp:extent cx="5029200" cy="2978377"/>
            <wp:effectExtent l="0" t="0" r="0" b="0"/>
            <wp:docPr id="8" name="Picture" descr="Окно камер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usr/src/app/__folianttmp__/images/kamera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78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34" w:rsidRDefault="004241DA">
      <w:pPr>
        <w:pStyle w:val="ImageCaption"/>
      </w:pPr>
      <w:r>
        <w:t>Окно камеры</w:t>
      </w:r>
    </w:p>
    <w:p w:rsidR="00B94034" w:rsidRDefault="004241DA">
      <w:pPr>
        <w:pStyle w:val="1"/>
      </w:pPr>
      <w:bookmarkStart w:id="18" w:name="просмотр-контактов-управляющей-компании"/>
      <w:r>
        <w:lastRenderedPageBreak/>
        <w:t>Просмотр контактов управляющей компании</w:t>
      </w:r>
      <w:bookmarkEnd w:id="18"/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>В этом разделе расположена основная информация об управляющей компании:</w:t>
      </w:r>
    </w:p>
    <w:p w:rsidR="00B94034" w:rsidRDefault="004241DA">
      <w:pPr>
        <w:pStyle w:val="Compact"/>
        <w:numPr>
          <w:ilvl w:val="0"/>
          <w:numId w:val="45"/>
        </w:numPr>
      </w:pPr>
      <w:r>
        <w:t>название,</w:t>
      </w:r>
    </w:p>
    <w:p w:rsidR="00B94034" w:rsidRDefault="004241DA">
      <w:pPr>
        <w:pStyle w:val="Compact"/>
        <w:numPr>
          <w:ilvl w:val="0"/>
          <w:numId w:val="45"/>
        </w:numPr>
      </w:pPr>
      <w:r>
        <w:t>номера телефонов подразделений,</w:t>
      </w:r>
    </w:p>
    <w:p w:rsidR="00B94034" w:rsidRDefault="004241DA">
      <w:pPr>
        <w:pStyle w:val="Compact"/>
        <w:numPr>
          <w:ilvl w:val="0"/>
          <w:numId w:val="45"/>
        </w:numPr>
      </w:pPr>
      <w:r>
        <w:t>описание зон ответственности подразделений,</w:t>
      </w:r>
    </w:p>
    <w:p w:rsidR="00B94034" w:rsidRDefault="004241DA">
      <w:pPr>
        <w:pStyle w:val="Compact"/>
        <w:numPr>
          <w:ilvl w:val="0"/>
          <w:numId w:val="45"/>
        </w:numPr>
      </w:pPr>
      <w:r>
        <w:t>режим работы,</w:t>
      </w:r>
    </w:p>
    <w:p w:rsidR="00B94034" w:rsidRDefault="004241DA">
      <w:pPr>
        <w:pStyle w:val="Compact"/>
        <w:numPr>
          <w:ilvl w:val="0"/>
          <w:numId w:val="45"/>
        </w:numPr>
      </w:pPr>
      <w:r>
        <w:t>электронные адреса.</w:t>
      </w:r>
    </w:p>
    <w:p w:rsidR="00B94034" w:rsidRDefault="004241DA">
      <w:r>
        <w:rPr>
          <w:noProof/>
          <w:lang w:val="ru-RU" w:eastAsia="ru-RU"/>
        </w:rPr>
        <w:drawing>
          <wp:inline distT="0" distB="0" distL="0" distR="0">
            <wp:extent cx="5029200" cy="2978377"/>
            <wp:effectExtent l="0" t="0" r="0" b="0"/>
            <wp:docPr id="9" name="Picture" descr="Управляющая комп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usr/src/app/__folianttmp__/images/upr_kompania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78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34" w:rsidRDefault="004241DA">
      <w:pPr>
        <w:pStyle w:val="ImageCaption"/>
      </w:pPr>
      <w:r>
        <w:t>Управляющая компания</w:t>
      </w:r>
    </w:p>
    <w:p w:rsidR="00B94034" w:rsidRDefault="004241DA">
      <w:pPr>
        <w:pStyle w:val="1"/>
      </w:pPr>
      <w:bookmarkStart w:id="19" w:name="просмотр-информации-о-приложении"/>
      <w:r>
        <w:t>Просмотр информации о приложении</w:t>
      </w:r>
      <w:bookmarkEnd w:id="19"/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>На странице «О приложении» пользователь может ознакомиться с дополнительной информацией о приложении, ответами на вопросы и списком важных контактов.</w:t>
      </w:r>
    </w:p>
    <w:p w:rsidR="00B94034" w:rsidRPr="00CE4FEA" w:rsidRDefault="004241DA">
      <w:pPr>
        <w:pStyle w:val="a5"/>
        <w:rPr>
          <w:lang w:val="ru-RU"/>
        </w:rPr>
      </w:pPr>
      <w:r w:rsidRPr="00CE4FEA">
        <w:rPr>
          <w:lang w:val="ru-RU"/>
        </w:rPr>
        <w:t>Чтобы перейти на эту страницу, нужно нажать «О приложении» в главном меню.</w:t>
      </w:r>
    </w:p>
    <w:p w:rsidR="00B94034" w:rsidRPr="00CE4FEA" w:rsidRDefault="004241DA">
      <w:pPr>
        <w:pStyle w:val="a5"/>
        <w:rPr>
          <w:lang w:val="ru-RU"/>
        </w:rPr>
      </w:pPr>
      <w:r w:rsidRPr="00CE4FEA">
        <w:rPr>
          <w:lang w:val="ru-RU"/>
        </w:rPr>
        <w:t>В верхней части страницы указана версия приложения.</w:t>
      </w:r>
    </w:p>
    <w:p w:rsidR="00B94034" w:rsidRDefault="004241DA">
      <w:r>
        <w:rPr>
          <w:noProof/>
          <w:lang w:val="ru-RU" w:eastAsia="ru-RU"/>
        </w:rPr>
        <w:lastRenderedPageBreak/>
        <w:drawing>
          <wp:inline distT="0" distB="0" distL="0" distR="0">
            <wp:extent cx="5029200" cy="2978377"/>
            <wp:effectExtent l="0" t="0" r="0" b="0"/>
            <wp:docPr id="10" name="Picture" descr="Страница «О приложении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usr/src/app/__folianttmp__/images/oprilojenii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78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34" w:rsidRDefault="004241DA">
      <w:pPr>
        <w:pStyle w:val="ImageCaption"/>
      </w:pPr>
      <w:r>
        <w:t>Страница «О приложении»</w:t>
      </w:r>
    </w:p>
    <w:p w:rsidR="00B94034" w:rsidRDefault="004241DA">
      <w:pPr>
        <w:pStyle w:val="2"/>
      </w:pPr>
      <w:bookmarkStart w:id="20" w:name="ответы-на-вопросы"/>
      <w:r>
        <w:t>Ответы на вопросы</w:t>
      </w:r>
      <w:bookmarkEnd w:id="20"/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>Чтобы перейти к списку часто задаваемых вопросов, нужно нажать «Ответы на вопросы».</w:t>
      </w:r>
    </w:p>
    <w:p w:rsidR="00B94034" w:rsidRPr="00CE4FEA" w:rsidRDefault="004241DA">
      <w:pPr>
        <w:pStyle w:val="a5"/>
        <w:rPr>
          <w:lang w:val="ru-RU"/>
        </w:rPr>
      </w:pPr>
      <w:r w:rsidRPr="00CE4FEA">
        <w:rPr>
          <w:lang w:val="ru-RU"/>
        </w:rPr>
        <w:t>Вопросы в этом разделе сгруппированы по темам и раскрываются при нажатии.</w:t>
      </w:r>
    </w:p>
    <w:p w:rsidR="00B94034" w:rsidRDefault="004241DA">
      <w:pPr>
        <w:pStyle w:val="2"/>
      </w:pPr>
      <w:bookmarkStart w:id="21" w:name="возможности-приложения"/>
      <w:r>
        <w:t>Возможности приложения</w:t>
      </w:r>
      <w:bookmarkEnd w:id="21"/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>Чтобы еще раз ознакомиться с функциями приложения «Ключ», нужно перейти в раздел «Возможности приложения».</w:t>
      </w:r>
    </w:p>
    <w:p w:rsidR="00B94034" w:rsidRDefault="004241DA">
      <w:pPr>
        <w:pStyle w:val="2"/>
      </w:pPr>
      <w:bookmarkStart w:id="22" w:name="контакты"/>
      <w:r>
        <w:t>Контакты</w:t>
      </w:r>
      <w:bookmarkEnd w:id="22"/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>В нижней части страницы указаны контакты и режим работы подразделений управляющей компании.</w:t>
      </w:r>
    </w:p>
    <w:p w:rsidR="00B94034" w:rsidRDefault="004241DA">
      <w:pPr>
        <w:pStyle w:val="1"/>
      </w:pPr>
      <w:bookmarkStart w:id="23" w:name="выход-из-аккаунта"/>
      <w:r>
        <w:t>Выход из аккаунта</w:t>
      </w:r>
      <w:bookmarkEnd w:id="23"/>
    </w:p>
    <w:p w:rsidR="00B94034" w:rsidRPr="00CE4FEA" w:rsidRDefault="004241DA">
      <w:pPr>
        <w:rPr>
          <w:lang w:val="ru-RU"/>
        </w:rPr>
      </w:pPr>
      <w:r w:rsidRPr="00CE4FEA">
        <w:rPr>
          <w:lang w:val="ru-RU"/>
        </w:rPr>
        <w:t>Чтобы выйти из аккаунта, нужно:</w:t>
      </w:r>
    </w:p>
    <w:p w:rsidR="00B94034" w:rsidRPr="00CE4FEA" w:rsidRDefault="004241DA">
      <w:pPr>
        <w:pStyle w:val="Compact"/>
        <w:numPr>
          <w:ilvl w:val="0"/>
          <w:numId w:val="46"/>
        </w:numPr>
        <w:rPr>
          <w:lang w:val="ru-RU"/>
        </w:rPr>
      </w:pPr>
      <w:r w:rsidRPr="00CE4FEA">
        <w:rPr>
          <w:lang w:val="ru-RU"/>
        </w:rPr>
        <w:t>На главной странице нажать на значок человека в правом верхнем углу.</w:t>
      </w:r>
    </w:p>
    <w:p w:rsidR="00B94034" w:rsidRPr="00CE4FEA" w:rsidRDefault="004241DA">
      <w:pPr>
        <w:pStyle w:val="Compact"/>
        <w:numPr>
          <w:ilvl w:val="0"/>
          <w:numId w:val="46"/>
        </w:numPr>
        <w:rPr>
          <w:lang w:val="ru-RU"/>
        </w:rPr>
      </w:pPr>
      <w:r w:rsidRPr="00CE4FEA">
        <w:rPr>
          <w:lang w:val="ru-RU"/>
        </w:rPr>
        <w:t>Внизу открывшейся страницы нажать «Выйти».</w:t>
      </w:r>
    </w:p>
    <w:p w:rsidR="00B94034" w:rsidRDefault="004241DA">
      <w:pPr>
        <w:pStyle w:val="Compact"/>
        <w:numPr>
          <w:ilvl w:val="0"/>
          <w:numId w:val="46"/>
        </w:numPr>
      </w:pPr>
      <w:r>
        <w:t>Подтвердить выход из приложения.</w:t>
      </w:r>
    </w:p>
    <w:p w:rsidR="00B94034" w:rsidRDefault="004241DA">
      <w:r>
        <w:rPr>
          <w:noProof/>
          <w:lang w:val="ru-RU" w:eastAsia="ru-RU"/>
        </w:rPr>
        <w:lastRenderedPageBreak/>
        <w:drawing>
          <wp:inline distT="0" distB="0" distL="0" distR="0">
            <wp:extent cx="5029200" cy="2978377"/>
            <wp:effectExtent l="0" t="0" r="0" b="0"/>
            <wp:docPr id="11" name="Picture" descr="Выход из аккау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usr/src/app/__folianttmp__/images/vychod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78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34" w:rsidRDefault="004241DA">
      <w:pPr>
        <w:pStyle w:val="ImageCaption"/>
      </w:pPr>
      <w:r>
        <w:t>Выход из аккаунта</w:t>
      </w:r>
    </w:p>
    <w:p w:rsidR="00B94034" w:rsidRPr="00CE4FEA" w:rsidRDefault="004241DA">
      <w:pPr>
        <w:pStyle w:val="a5"/>
        <w:rPr>
          <w:lang w:val="ru-RU"/>
        </w:rPr>
      </w:pPr>
      <w:r w:rsidRPr="00CE4FEA">
        <w:rPr>
          <w:lang w:val="ru-RU"/>
        </w:rPr>
        <w:t>После выхода пользователь не сможет принимать звонки с домофона.</w:t>
      </w:r>
    </w:p>
    <w:sectPr w:rsidR="00B94034" w:rsidRPr="00CE4FEA" w:rsidSect="00410731">
      <w:footerReference w:type="even" r:id="rId18"/>
      <w:footerReference w:type="default" r:id="rId19"/>
      <w:footerReference w:type="first" r:id="rId20"/>
      <w:pgSz w:w="11906" w:h="16838"/>
      <w:pgMar w:top="1361" w:right="1701" w:bottom="2268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A7A" w:rsidRDefault="00B75A7A">
      <w:pPr>
        <w:spacing w:before="0" w:after="0"/>
      </w:pPr>
      <w:r>
        <w:separator/>
      </w:r>
    </w:p>
  </w:endnote>
  <w:endnote w:type="continuationSeparator" w:id="0">
    <w:p w:rsidR="00B75A7A" w:rsidRDefault="00B75A7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Sans">
    <w:altName w:val="Corbel"/>
    <w:charset w:val="4D"/>
    <w:family w:val="swiss"/>
    <w:pitch w:val="variable"/>
    <w:sig w:usb0="A00002EF" w:usb1="5000204B" w:usb2="00000000" w:usb3="00000000" w:csb0="00000097" w:csb1="00000000"/>
  </w:font>
  <w:font w:name="Basis Grotesque Pro Medium">
    <w:altName w:val="Trebuchet MS"/>
    <w:panose1 w:val="00000000000000000000"/>
    <w:charset w:val="00"/>
    <w:family w:val="auto"/>
    <w:notTrueType/>
    <w:pitch w:val="variable"/>
    <w:sig w:usb0="800002AF" w:usb1="5000207B" w:usb2="00000000" w:usb3="00000000" w:csb0="0000009F" w:csb1="00000000"/>
  </w:font>
  <w:font w:name="Basis Grotesque Pro">
    <w:altName w:val="Times New Roman"/>
    <w:panose1 w:val="00000000000000000000"/>
    <w:charset w:val="4D"/>
    <w:family w:val="auto"/>
    <w:notTrueType/>
    <w:pitch w:val="variable"/>
    <w:sig w:usb0="800002AF" w:usb1="5000207B" w:usb2="00000000" w:usb3="00000000" w:csb0="0000009B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b"/>
      </w:rPr>
      <w:id w:val="566311829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:rsidR="007B6563" w:rsidRDefault="004241DA" w:rsidP="00722568">
        <w:pPr>
          <w:pStyle w:val="a9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:rsidR="007B6563" w:rsidRDefault="00B75A7A" w:rsidP="007B6563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b"/>
      </w:rPr>
      <w:id w:val="-322961378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:rsidR="007B6563" w:rsidRDefault="004241DA" w:rsidP="00722568">
        <w:pPr>
          <w:pStyle w:val="a9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 w:rsidR="008278B0">
          <w:rPr>
            <w:rStyle w:val="ab"/>
            <w:noProof/>
          </w:rPr>
          <w:t>2</w:t>
        </w:r>
        <w:r>
          <w:rPr>
            <w:rStyle w:val="ab"/>
          </w:rPr>
          <w:fldChar w:fldCharType="end"/>
        </w:r>
      </w:p>
    </w:sdtContent>
  </w:sdt>
  <w:p w:rsidR="007B6563" w:rsidRDefault="00B75A7A" w:rsidP="007B6563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D09" w:rsidRDefault="004241DA" w:rsidP="00410731">
    <w:pPr>
      <w:pStyle w:val="a9"/>
      <w:ind w:right="360"/>
      <w:rPr>
        <w:rFonts w:ascii="Basis Grotesque Pro" w:hAnsi="Basis Grotesque Pro"/>
        <w:lang w:val="ru-RU"/>
      </w:rPr>
    </w:pPr>
    <w:r w:rsidRPr="004714B2">
      <w:rPr>
        <w:rFonts w:ascii="Basis Grotesque Pro" w:hAnsi="Basis Grotesque Pro"/>
        <w:lang w:val="ru-RU"/>
      </w:rPr>
      <w:t xml:space="preserve">Страниц: </w:t>
    </w:r>
    <w:r w:rsidRPr="004714B2">
      <w:rPr>
        <w:rFonts w:ascii="Basis Grotesque Pro" w:hAnsi="Basis Grotesque Pro"/>
      </w:rPr>
      <w:fldChar w:fldCharType="begin"/>
    </w:r>
    <w:r w:rsidRPr="004714B2">
      <w:rPr>
        <w:rFonts w:ascii="Basis Grotesque Pro" w:hAnsi="Basis Grotesque Pro"/>
        <w:lang w:val="ru-RU"/>
      </w:rPr>
      <w:instrText xml:space="preserve"> </w:instrText>
    </w:r>
    <w:r w:rsidRPr="004714B2">
      <w:rPr>
        <w:rFonts w:ascii="Basis Grotesque Pro" w:hAnsi="Basis Grotesque Pro"/>
      </w:rPr>
      <w:instrText>NUMPAGES</w:instrText>
    </w:r>
    <w:r w:rsidRPr="004714B2">
      <w:rPr>
        <w:rFonts w:ascii="Basis Grotesque Pro" w:hAnsi="Basis Grotesque Pro"/>
        <w:lang w:val="ru-RU"/>
      </w:rPr>
      <w:instrText xml:space="preserve">  \* </w:instrText>
    </w:r>
    <w:r w:rsidRPr="004714B2">
      <w:rPr>
        <w:rFonts w:ascii="Basis Grotesque Pro" w:hAnsi="Basis Grotesque Pro"/>
      </w:rPr>
      <w:instrText>MERGEFORMAT</w:instrText>
    </w:r>
    <w:r w:rsidRPr="004714B2">
      <w:rPr>
        <w:rFonts w:ascii="Basis Grotesque Pro" w:hAnsi="Basis Grotesque Pro"/>
        <w:lang w:val="ru-RU"/>
      </w:rPr>
      <w:instrText xml:space="preserve"> </w:instrText>
    </w:r>
    <w:r w:rsidRPr="004714B2">
      <w:rPr>
        <w:rFonts w:ascii="Basis Grotesque Pro" w:hAnsi="Basis Grotesque Pro"/>
      </w:rPr>
      <w:fldChar w:fldCharType="separate"/>
    </w:r>
    <w:r w:rsidR="008278B0">
      <w:rPr>
        <w:rFonts w:ascii="Basis Grotesque Pro" w:hAnsi="Basis Grotesque Pro"/>
        <w:noProof/>
      </w:rPr>
      <w:t>12</w:t>
    </w:r>
    <w:r w:rsidRPr="004714B2">
      <w:rPr>
        <w:rFonts w:ascii="Basis Grotesque Pro" w:hAnsi="Basis Grotesque Pro"/>
      </w:rPr>
      <w:fldChar w:fldCharType="end"/>
    </w:r>
  </w:p>
  <w:p w:rsidR="00410731" w:rsidRPr="004714B2" w:rsidRDefault="004241DA" w:rsidP="00410731">
    <w:pPr>
      <w:pStyle w:val="a9"/>
      <w:ind w:right="360"/>
      <w:rPr>
        <w:rFonts w:ascii="Basis Grotesque Pro" w:hAnsi="Basis Grotesque Pro"/>
        <w:lang w:val="ru-RU"/>
      </w:rPr>
    </w:pPr>
    <w:r w:rsidRPr="000D42A1">
      <w:rPr>
        <w:rFonts w:ascii="Basis Grotesque Pro" w:hAnsi="Basis Grotesque Pro"/>
        <w:lang w:val="ru-RU"/>
      </w:rPr>
      <w:t>ООО «РТК ИнфоТех»</w:t>
    </w:r>
    <w:r>
      <w:rPr>
        <w:rFonts w:ascii="Basis Grotesque Pro" w:hAnsi="Basis Grotesque Pro"/>
      </w:rPr>
      <w:t xml:space="preserve">, </w:t>
    </w:r>
    <w:r w:rsidRPr="004714B2">
      <w:rPr>
        <w:rFonts w:ascii="Basis Grotesque Pro" w:hAnsi="Basis Grotesque Pro"/>
        <w:lang w:val="ru-RU"/>
      </w:rPr>
      <w:t xml:space="preserve">2019 год </w:t>
    </w:r>
    <w:r w:rsidRPr="004714B2">
      <w:rPr>
        <w:rFonts w:ascii="Basis Grotesque Pro" w:hAnsi="Basis Grotesque Pro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A7A" w:rsidRDefault="00B75A7A">
      <w:r>
        <w:separator/>
      </w:r>
    </w:p>
  </w:footnote>
  <w:footnote w:type="continuationSeparator" w:id="0">
    <w:p w:rsidR="00B75A7A" w:rsidRDefault="00B75A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5730D8D"/>
    <w:multiLevelType w:val="multilevel"/>
    <w:tmpl w:val="21E26764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EA454B4C"/>
    <w:multiLevelType w:val="multilevel"/>
    <w:tmpl w:val="F7B0CD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2" w15:restartNumberingAfterBreak="0">
    <w:nsid w:val="F931A625"/>
    <w:multiLevelType w:val="multilevel"/>
    <w:tmpl w:val="EAC65C4A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FFFFFF1D"/>
    <w:multiLevelType w:val="multilevel"/>
    <w:tmpl w:val="76EEF0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FFFFFF7C"/>
    <w:multiLevelType w:val="singleLevel"/>
    <w:tmpl w:val="A7529E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5" w15:restartNumberingAfterBreak="0">
    <w:nsid w:val="FFFFFF7D"/>
    <w:multiLevelType w:val="singleLevel"/>
    <w:tmpl w:val="6A4429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6" w15:restartNumberingAfterBreak="0">
    <w:nsid w:val="FFFFFF7E"/>
    <w:multiLevelType w:val="singleLevel"/>
    <w:tmpl w:val="C2DCF0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7" w15:restartNumberingAfterBreak="0">
    <w:nsid w:val="FFFFFF7F"/>
    <w:multiLevelType w:val="singleLevel"/>
    <w:tmpl w:val="828E15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8" w15:restartNumberingAfterBreak="0">
    <w:nsid w:val="FFFFFF80"/>
    <w:multiLevelType w:val="singleLevel"/>
    <w:tmpl w:val="5A4A3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9" w15:restartNumberingAfterBreak="0">
    <w:nsid w:val="FFFFFF81"/>
    <w:multiLevelType w:val="singleLevel"/>
    <w:tmpl w:val="F288E0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0" w15:restartNumberingAfterBreak="0">
    <w:nsid w:val="FFFFFF82"/>
    <w:multiLevelType w:val="singleLevel"/>
    <w:tmpl w:val="CC86EF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1" w15:restartNumberingAfterBreak="0">
    <w:nsid w:val="FFFFFF83"/>
    <w:multiLevelType w:val="singleLevel"/>
    <w:tmpl w:val="29CE31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2" w15:restartNumberingAfterBreak="0">
    <w:nsid w:val="FFFFFF88"/>
    <w:multiLevelType w:val="singleLevel"/>
    <w:tmpl w:val="F640A2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FFFFFF89"/>
    <w:multiLevelType w:val="singleLevel"/>
    <w:tmpl w:val="55AC36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06E81EA6"/>
    <w:multiLevelType w:val="multilevel"/>
    <w:tmpl w:val="11FA23AE"/>
    <w:lvl w:ilvl="0">
      <w:start w:val="1"/>
      <w:numFmt w:val="decimal"/>
      <w:lvlText w:val="%1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1">
      <w:start w:val="1"/>
      <w:numFmt w:val="decimal"/>
      <w:lvlText w:val="%1.%2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right"/>
      <w:pPr>
        <w:tabs>
          <w:tab w:val="num" w:pos="284"/>
        </w:tabs>
        <w:ind w:left="0" w:hanging="28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0B352C89"/>
    <w:multiLevelType w:val="multilevel"/>
    <w:tmpl w:val="11FA23AE"/>
    <w:lvl w:ilvl="0">
      <w:start w:val="1"/>
      <w:numFmt w:val="decimal"/>
      <w:lvlText w:val="%1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1">
      <w:start w:val="1"/>
      <w:numFmt w:val="decimal"/>
      <w:lvlText w:val="%1.%2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right"/>
      <w:pPr>
        <w:tabs>
          <w:tab w:val="num" w:pos="284"/>
        </w:tabs>
        <w:ind w:left="0" w:hanging="28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E705978"/>
    <w:multiLevelType w:val="multilevel"/>
    <w:tmpl w:val="E88CE63A"/>
    <w:lvl w:ilvl="0">
      <w:start w:val="1"/>
      <w:numFmt w:val="decimal"/>
      <w:lvlText w:val="%1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1">
      <w:start w:val="1"/>
      <w:numFmt w:val="decimal"/>
      <w:lvlText w:val="%1.%2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right"/>
      <w:pPr>
        <w:tabs>
          <w:tab w:val="num" w:pos="284"/>
        </w:tabs>
        <w:ind w:left="0" w:hanging="28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right"/>
      <w:pPr>
        <w:ind w:left="0" w:hanging="284"/>
      </w:pPr>
      <w:rPr>
        <w:rFonts w:hint="default"/>
        <w:b w:val="0"/>
        <w:bCs w:val="0"/>
        <w:i w:val="0"/>
        <w:iCs w:val="0"/>
        <w:sz w:val="24"/>
        <w:szCs w:val="24"/>
      </w:rPr>
    </w:lvl>
    <w:lvl w:ilvl="4">
      <w:start w:val="1"/>
      <w:numFmt w:val="decimal"/>
      <w:lvlText w:val="%1.%2.%3.%4.%5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0AD38F9"/>
    <w:multiLevelType w:val="hybridMultilevel"/>
    <w:tmpl w:val="733673B8"/>
    <w:lvl w:ilvl="0" w:tplc="48567614">
      <w:start w:val="1"/>
      <w:numFmt w:val="decimal"/>
      <w:lvlText w:val="Таблица 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414E00"/>
    <w:multiLevelType w:val="multilevel"/>
    <w:tmpl w:val="733673B8"/>
    <w:lvl w:ilvl="0">
      <w:start w:val="1"/>
      <w:numFmt w:val="decimal"/>
      <w:lvlText w:val="Таблица 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341C1D"/>
    <w:multiLevelType w:val="multilevel"/>
    <w:tmpl w:val="733673B8"/>
    <w:lvl w:ilvl="0">
      <w:start w:val="1"/>
      <w:numFmt w:val="decimal"/>
      <w:lvlText w:val="Таблица 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B8591F"/>
    <w:multiLevelType w:val="multilevel"/>
    <w:tmpl w:val="E88CE63A"/>
    <w:lvl w:ilvl="0">
      <w:start w:val="1"/>
      <w:numFmt w:val="decimal"/>
      <w:lvlText w:val="%1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1">
      <w:start w:val="1"/>
      <w:numFmt w:val="decimal"/>
      <w:lvlText w:val="%1.%2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right"/>
      <w:pPr>
        <w:tabs>
          <w:tab w:val="num" w:pos="284"/>
        </w:tabs>
        <w:ind w:left="0" w:hanging="28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right"/>
      <w:pPr>
        <w:ind w:left="0" w:hanging="284"/>
      </w:pPr>
      <w:rPr>
        <w:rFonts w:hint="default"/>
        <w:b w:val="0"/>
        <w:bCs w:val="0"/>
        <w:i w:val="0"/>
        <w:iCs w:val="0"/>
        <w:sz w:val="24"/>
        <w:szCs w:val="24"/>
      </w:rPr>
    </w:lvl>
    <w:lvl w:ilvl="4">
      <w:start w:val="1"/>
      <w:numFmt w:val="decimal"/>
      <w:lvlText w:val="%1.%2.%3.%4.%5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C1AE401"/>
    <w:multiLevelType w:val="multilevel"/>
    <w:tmpl w:val="5B265B6E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22" w15:restartNumberingAfterBreak="0">
    <w:nsid w:val="3B723691"/>
    <w:multiLevelType w:val="hybridMultilevel"/>
    <w:tmpl w:val="50CE491C"/>
    <w:lvl w:ilvl="0" w:tplc="6596925C">
      <w:start w:val="1"/>
      <w:numFmt w:val="decimal"/>
      <w:pStyle w:val="ImageCaption"/>
      <w:lvlText w:val="Рис. %1."/>
      <w:lvlJc w:val="right"/>
      <w:pPr>
        <w:ind w:left="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E309A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8F03F70"/>
    <w:multiLevelType w:val="multilevel"/>
    <w:tmpl w:val="E88CE63A"/>
    <w:lvl w:ilvl="0">
      <w:start w:val="1"/>
      <w:numFmt w:val="decimal"/>
      <w:pStyle w:val="1"/>
      <w:lvlText w:val="%1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1">
      <w:start w:val="1"/>
      <w:numFmt w:val="decimal"/>
      <w:pStyle w:val="2"/>
      <w:lvlText w:val="%1.%2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pStyle w:val="3"/>
      <w:lvlText w:val="%1.%2.%3."/>
      <w:lvlJc w:val="right"/>
      <w:pPr>
        <w:tabs>
          <w:tab w:val="num" w:pos="284"/>
        </w:tabs>
        <w:ind w:left="0" w:hanging="28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pStyle w:val="4"/>
      <w:lvlText w:val="%1.%2.%3.%4."/>
      <w:lvlJc w:val="right"/>
      <w:pPr>
        <w:ind w:left="0" w:hanging="284"/>
      </w:pPr>
      <w:rPr>
        <w:rFonts w:hint="default"/>
        <w:b w:val="0"/>
        <w:bCs w:val="0"/>
        <w:i w:val="0"/>
        <w:iCs w:val="0"/>
        <w:sz w:val="24"/>
        <w:szCs w:val="24"/>
      </w:rPr>
    </w:lvl>
    <w:lvl w:ilvl="4">
      <w:start w:val="1"/>
      <w:numFmt w:val="decimal"/>
      <w:lvlText w:val="%1.%2.%3.%4.%5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5386182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6BCF41C9"/>
    <w:multiLevelType w:val="multilevel"/>
    <w:tmpl w:val="14FAFE88"/>
    <w:lvl w:ilvl="0">
      <w:start w:val="1"/>
      <w:numFmt w:val="decimal"/>
      <w:lvlText w:val="Fig. %1."/>
      <w:lvlJc w:val="right"/>
      <w:pPr>
        <w:ind w:left="720" w:hanging="100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D8619D"/>
    <w:multiLevelType w:val="multilevel"/>
    <w:tmpl w:val="11FA23AE"/>
    <w:lvl w:ilvl="0">
      <w:start w:val="1"/>
      <w:numFmt w:val="decimal"/>
      <w:lvlText w:val="%1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1">
      <w:start w:val="1"/>
      <w:numFmt w:val="decimal"/>
      <w:lvlText w:val="%1.%2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right"/>
      <w:pPr>
        <w:tabs>
          <w:tab w:val="num" w:pos="284"/>
        </w:tabs>
        <w:ind w:left="0" w:hanging="28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right"/>
      <w:pPr>
        <w:ind w:left="0" w:hanging="284"/>
      </w:pPr>
      <w:rPr>
        <w:rFonts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1315DCA"/>
    <w:multiLevelType w:val="multilevel"/>
    <w:tmpl w:val="5ECE6AFE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decimal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29" w15:restartNumberingAfterBreak="0">
    <w:nsid w:val="78AB0C61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7EFB2D2C"/>
    <w:multiLevelType w:val="hybridMultilevel"/>
    <w:tmpl w:val="CD98ED82"/>
    <w:lvl w:ilvl="0" w:tplc="191495FE">
      <w:start w:val="1"/>
      <w:numFmt w:val="decimal"/>
      <w:pStyle w:val="TableCaption"/>
      <w:lvlText w:val="Таб. %1."/>
      <w:lvlJc w:val="left"/>
      <w:pPr>
        <w:ind w:left="0" w:firstLine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7">
    <w:abstractNumId w:val="0"/>
  </w:num>
  <w:num w:numId="8">
    <w:abstractNumId w:val="0"/>
  </w:num>
  <w:num w:numId="9">
    <w:abstractNumId w:val="24"/>
  </w:num>
  <w:num w:numId="10">
    <w:abstractNumId w:val="27"/>
  </w:num>
  <w:num w:numId="11">
    <w:abstractNumId w:val="15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12"/>
  </w:num>
  <w:num w:numId="18">
    <w:abstractNumId w:val="8"/>
  </w:num>
  <w:num w:numId="19">
    <w:abstractNumId w:val="9"/>
  </w:num>
  <w:num w:numId="20">
    <w:abstractNumId w:val="10"/>
  </w:num>
  <w:num w:numId="21">
    <w:abstractNumId w:val="11"/>
  </w:num>
  <w:num w:numId="22">
    <w:abstractNumId w:val="13"/>
  </w:num>
  <w:num w:numId="23">
    <w:abstractNumId w:val="29"/>
  </w:num>
  <w:num w:numId="24">
    <w:abstractNumId w:val="25"/>
  </w:num>
  <w:num w:numId="25">
    <w:abstractNumId w:val="23"/>
  </w:num>
  <w:num w:numId="26">
    <w:abstractNumId w:val="22"/>
  </w:num>
  <w:num w:numId="27">
    <w:abstractNumId w:val="26"/>
  </w:num>
  <w:num w:numId="28">
    <w:abstractNumId w:val="14"/>
  </w:num>
  <w:num w:numId="29">
    <w:abstractNumId w:val="16"/>
  </w:num>
  <w:num w:numId="30">
    <w:abstractNumId w:val="20"/>
  </w:num>
  <w:num w:numId="31">
    <w:abstractNumId w:val="17"/>
  </w:num>
  <w:num w:numId="32">
    <w:abstractNumId w:val="30"/>
  </w:num>
  <w:num w:numId="33">
    <w:abstractNumId w:val="18"/>
  </w:num>
  <w:num w:numId="34">
    <w:abstractNumId w:val="19"/>
  </w:num>
  <w:num w:numId="35">
    <w:abstractNumId w:val="21"/>
  </w:num>
  <w:num w:numId="36">
    <w:abstractNumId w:val="1"/>
  </w:num>
  <w:num w:numId="3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  <w:num w:numId="42">
    <w:abstractNumId w:val="1"/>
  </w:num>
  <w:num w:numId="43">
    <w:abstractNumId w:val="1"/>
  </w:num>
  <w:num w:numId="44">
    <w:abstractNumId w:val="1"/>
  </w:num>
  <w:num w:numId="45">
    <w:abstractNumId w:val="1"/>
  </w:num>
  <w:num w:numId="4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11C8B"/>
    <w:rsid w:val="000D7330"/>
    <w:rsid w:val="0031606D"/>
    <w:rsid w:val="004241DA"/>
    <w:rsid w:val="004E29B3"/>
    <w:rsid w:val="00590D07"/>
    <w:rsid w:val="00784D58"/>
    <w:rsid w:val="008278B0"/>
    <w:rsid w:val="008D6863"/>
    <w:rsid w:val="00B75A7A"/>
    <w:rsid w:val="00B86B75"/>
    <w:rsid w:val="00B94034"/>
    <w:rsid w:val="00BC48D5"/>
    <w:rsid w:val="00C36279"/>
    <w:rsid w:val="00CE4FEA"/>
    <w:rsid w:val="00E315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94A9F5-146E-4460-9759-A2AF73436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70E5"/>
    <w:pPr>
      <w:spacing w:before="180" w:after="180"/>
    </w:pPr>
    <w:rPr>
      <w:rFonts w:ascii="PT Sans" w:hAnsi="PT Sans"/>
      <w:sz w:val="22"/>
    </w:rPr>
  </w:style>
  <w:style w:type="paragraph" w:styleId="1">
    <w:name w:val="heading 1"/>
    <w:basedOn w:val="a"/>
    <w:next w:val="a"/>
    <w:uiPriority w:val="9"/>
    <w:qFormat/>
    <w:rsid w:val="00EF6C2C"/>
    <w:pPr>
      <w:keepNext/>
      <w:keepLines/>
      <w:numPr>
        <w:numId w:val="9"/>
      </w:numPr>
      <w:spacing w:before="960" w:after="0"/>
      <w:outlineLvl w:val="0"/>
    </w:pPr>
    <w:rPr>
      <w:rFonts w:ascii="Basis Grotesque Pro Medium" w:eastAsiaTheme="majorEastAsia" w:hAnsi="Basis Grotesque Pro Medium" w:cstheme="majorBidi"/>
      <w:bCs/>
      <w:sz w:val="52"/>
      <w:szCs w:val="36"/>
    </w:rPr>
  </w:style>
  <w:style w:type="paragraph" w:styleId="2">
    <w:name w:val="heading 2"/>
    <w:basedOn w:val="a"/>
    <w:next w:val="a"/>
    <w:uiPriority w:val="9"/>
    <w:unhideWhenUsed/>
    <w:qFormat/>
    <w:rsid w:val="00EF6C2C"/>
    <w:pPr>
      <w:keepNext/>
      <w:keepLines/>
      <w:numPr>
        <w:ilvl w:val="1"/>
        <w:numId w:val="9"/>
      </w:numPr>
      <w:spacing w:before="360" w:after="0"/>
      <w:outlineLvl w:val="1"/>
    </w:pPr>
    <w:rPr>
      <w:rFonts w:ascii="Basis Grotesque Pro Medium" w:eastAsiaTheme="majorEastAsia" w:hAnsi="Basis Grotesque Pro Medium" w:cstheme="majorBidi"/>
      <w:bCs/>
      <w:sz w:val="36"/>
      <w:szCs w:val="32"/>
    </w:rPr>
  </w:style>
  <w:style w:type="paragraph" w:styleId="3">
    <w:name w:val="heading 3"/>
    <w:basedOn w:val="a"/>
    <w:next w:val="a"/>
    <w:uiPriority w:val="9"/>
    <w:unhideWhenUsed/>
    <w:qFormat/>
    <w:rsid w:val="00EF6C2C"/>
    <w:pPr>
      <w:keepNext/>
      <w:keepLines/>
      <w:numPr>
        <w:ilvl w:val="2"/>
        <w:numId w:val="9"/>
      </w:numPr>
      <w:spacing w:before="360" w:after="0"/>
      <w:outlineLvl w:val="2"/>
    </w:pPr>
    <w:rPr>
      <w:rFonts w:ascii="Basis Grotesque Pro Medium" w:eastAsiaTheme="majorEastAsia" w:hAnsi="Basis Grotesque Pro Medium" w:cstheme="majorBidi"/>
      <w:bCs/>
      <w:sz w:val="32"/>
      <w:szCs w:val="28"/>
    </w:rPr>
  </w:style>
  <w:style w:type="paragraph" w:styleId="4">
    <w:name w:val="heading 4"/>
    <w:basedOn w:val="a"/>
    <w:next w:val="a"/>
    <w:uiPriority w:val="9"/>
    <w:unhideWhenUsed/>
    <w:qFormat/>
    <w:rsid w:val="00EF6C2C"/>
    <w:pPr>
      <w:keepNext/>
      <w:keepLines/>
      <w:numPr>
        <w:ilvl w:val="3"/>
        <w:numId w:val="9"/>
      </w:numPr>
      <w:spacing w:before="240" w:after="0"/>
      <w:outlineLvl w:val="3"/>
    </w:pPr>
    <w:rPr>
      <w:rFonts w:ascii="Basis Grotesque Pro Medium" w:eastAsiaTheme="majorEastAsia" w:hAnsi="Basis Grotesque Pro Medium" w:cstheme="majorBidi"/>
      <w:bCs/>
    </w:rPr>
  </w:style>
  <w:style w:type="paragraph" w:styleId="5">
    <w:name w:val="heading 5"/>
    <w:basedOn w:val="a"/>
    <w:next w:val="a"/>
    <w:uiPriority w:val="9"/>
    <w:unhideWhenUsed/>
    <w:qFormat/>
    <w:rsid w:val="00D8751A"/>
    <w:pPr>
      <w:keepNext/>
      <w:keepLines/>
      <w:spacing w:before="120" w:after="0"/>
      <w:outlineLvl w:val="4"/>
    </w:pPr>
    <w:rPr>
      <w:rFonts w:ascii="Basis Grotesque Pro" w:eastAsiaTheme="majorEastAsia" w:hAnsi="Basis Grotesque Pro" w:cstheme="majorBidi"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mpact">
    <w:name w:val="Compact"/>
    <w:basedOn w:val="a"/>
    <w:qFormat/>
    <w:pPr>
      <w:spacing w:before="36" w:after="36"/>
    </w:pPr>
  </w:style>
  <w:style w:type="paragraph" w:styleId="a3">
    <w:name w:val="Title"/>
    <w:basedOn w:val="a"/>
    <w:next w:val="a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customStyle="1" w:styleId="Authors">
    <w:name w:val="Authors"/>
    <w:next w:val="a"/>
    <w:qFormat/>
    <w:pPr>
      <w:keepNext/>
      <w:keepLines/>
      <w:jc w:val="center"/>
    </w:pPr>
  </w:style>
  <w:style w:type="paragraph" w:styleId="a4">
    <w:name w:val="Date"/>
    <w:next w:val="a"/>
    <w:qFormat/>
    <w:pPr>
      <w:keepNext/>
      <w:keepLines/>
      <w:jc w:val="center"/>
    </w:pPr>
  </w:style>
  <w:style w:type="paragraph" w:customStyle="1" w:styleId="BlockQuote">
    <w:name w:val="Block Quote"/>
    <w:basedOn w:val="a"/>
    <w:next w:val="a"/>
    <w:uiPriority w:val="9"/>
    <w:unhideWhenUsed/>
    <w:qFormat/>
    <w:rsid w:val="00615381"/>
    <w:pPr>
      <w:spacing w:before="100" w:after="100"/>
    </w:pPr>
    <w:rPr>
      <w:rFonts w:ascii="Courier New" w:eastAsiaTheme="majorEastAsia" w:hAnsi="Courier New" w:cstheme="majorBidi"/>
      <w:bCs/>
      <w:szCs w:val="20"/>
    </w:rPr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5">
    <w:name w:val="Body Text"/>
    <w:basedOn w:val="a"/>
    <w:link w:val="a6"/>
    <w:rsid w:val="00C470E5"/>
    <w:pPr>
      <w:spacing w:after="120"/>
    </w:pPr>
  </w:style>
  <w:style w:type="paragraph" w:customStyle="1" w:styleId="TableCaption">
    <w:name w:val="Table Caption"/>
    <w:basedOn w:val="a"/>
    <w:rsid w:val="00CF2654"/>
    <w:pPr>
      <w:numPr>
        <w:numId w:val="32"/>
      </w:numPr>
      <w:spacing w:before="0" w:after="120"/>
      <w:ind w:hanging="340"/>
    </w:pPr>
    <w:rPr>
      <w:i/>
    </w:rPr>
  </w:style>
  <w:style w:type="paragraph" w:customStyle="1" w:styleId="ImageCaption">
    <w:name w:val="Image Caption"/>
    <w:basedOn w:val="a"/>
    <w:link w:val="ImageCaptionChar"/>
    <w:rsid w:val="00383ED8"/>
    <w:pPr>
      <w:numPr>
        <w:numId w:val="26"/>
      </w:numPr>
      <w:spacing w:before="0" w:after="120"/>
    </w:pPr>
    <w:rPr>
      <w:i/>
    </w:rPr>
  </w:style>
  <w:style w:type="character" w:customStyle="1" w:styleId="ImageCaptionChar">
    <w:name w:val="Image Caption Char"/>
    <w:basedOn w:val="a0"/>
    <w:link w:val="ImageCaption"/>
  </w:style>
  <w:style w:type="character" w:customStyle="1" w:styleId="VerbatimChar">
    <w:name w:val="Verbatim Char"/>
    <w:basedOn w:val="ImageCaptionChar"/>
    <w:link w:val="SourceCode"/>
    <w:rPr>
      <w:rFonts w:ascii="Consolas" w:hAnsi="Consolas"/>
      <w:sz w:val="22"/>
    </w:rPr>
  </w:style>
  <w:style w:type="character" w:customStyle="1" w:styleId="FootnoteRef">
    <w:name w:val="Footnote Ref"/>
    <w:basedOn w:val="ImageCaptionChar"/>
    <w:rPr>
      <w:vertAlign w:val="superscript"/>
    </w:rPr>
  </w:style>
  <w:style w:type="character" w:customStyle="1" w:styleId="Link">
    <w:name w:val="Link"/>
    <w:basedOn w:val="ImageCaptionChar"/>
    <w:rPr>
      <w:color w:val="4F81BD" w:themeColor="accent1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a7">
    <w:name w:val="Balloon Text"/>
    <w:basedOn w:val="a"/>
    <w:link w:val="a8"/>
    <w:rsid w:val="00615381"/>
    <w:pPr>
      <w:spacing w:before="0" w:after="0"/>
    </w:pPr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rsid w:val="00615381"/>
    <w:rPr>
      <w:rFonts w:ascii="Lucida Grande CY" w:hAnsi="Lucida Grande CY" w:cs="Lucida Grande CY"/>
      <w:sz w:val="18"/>
      <w:szCs w:val="18"/>
    </w:rPr>
  </w:style>
  <w:style w:type="character" w:customStyle="1" w:styleId="a6">
    <w:name w:val="Основной текст Знак"/>
    <w:basedOn w:val="a0"/>
    <w:link w:val="a5"/>
    <w:rsid w:val="00C470E5"/>
    <w:rPr>
      <w:rFonts w:ascii="PT Sans" w:hAnsi="PT Sans"/>
      <w:sz w:val="22"/>
    </w:rPr>
  </w:style>
  <w:style w:type="paragraph" w:styleId="a9">
    <w:name w:val="footer"/>
    <w:basedOn w:val="a"/>
    <w:link w:val="aa"/>
    <w:unhideWhenUsed/>
    <w:rsid w:val="007B6563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rsid w:val="007B6563"/>
    <w:rPr>
      <w:rFonts w:ascii="PT Sans" w:hAnsi="PT Sans"/>
    </w:rPr>
  </w:style>
  <w:style w:type="character" w:styleId="ab">
    <w:name w:val="page number"/>
    <w:basedOn w:val="a0"/>
    <w:semiHidden/>
    <w:unhideWhenUsed/>
    <w:rsid w:val="007B6563"/>
  </w:style>
  <w:style w:type="paragraph" w:styleId="ac">
    <w:name w:val="header"/>
    <w:basedOn w:val="a"/>
    <w:link w:val="ad"/>
    <w:unhideWhenUsed/>
    <w:rsid w:val="00410731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Верхний колонтитул Знак"/>
    <w:basedOn w:val="a0"/>
    <w:link w:val="ac"/>
    <w:rsid w:val="00410731"/>
    <w:rPr>
      <w:rFonts w:ascii="PT Sans" w:hAnsi="PT Sans"/>
    </w:rPr>
  </w:style>
  <w:style w:type="paragraph" w:styleId="ae">
    <w:name w:val="TOC Heading"/>
    <w:basedOn w:val="1"/>
    <w:next w:val="a"/>
    <w:uiPriority w:val="39"/>
    <w:unhideWhenUsed/>
    <w:qFormat/>
    <w:rsid w:val="00046A4A"/>
    <w:pPr>
      <w:numPr>
        <w:numId w:val="0"/>
      </w:numPr>
      <w:spacing w:before="480" w:line="276" w:lineRule="auto"/>
      <w:outlineLvl w:val="9"/>
    </w:pPr>
    <w:rPr>
      <w:szCs w:val="28"/>
    </w:rPr>
  </w:style>
  <w:style w:type="paragraph" w:styleId="10">
    <w:name w:val="toc 1"/>
    <w:basedOn w:val="a"/>
    <w:next w:val="a"/>
    <w:autoRedefine/>
    <w:uiPriority w:val="39"/>
    <w:unhideWhenUsed/>
    <w:rsid w:val="00042C27"/>
    <w:pPr>
      <w:spacing w:before="120" w:after="0"/>
    </w:pPr>
    <w:rPr>
      <w:b/>
      <w:bCs/>
      <w:iCs/>
    </w:rPr>
  </w:style>
  <w:style w:type="paragraph" w:styleId="20">
    <w:name w:val="toc 2"/>
    <w:basedOn w:val="a"/>
    <w:next w:val="a"/>
    <w:autoRedefine/>
    <w:uiPriority w:val="39"/>
    <w:unhideWhenUsed/>
    <w:rsid w:val="00042C27"/>
    <w:pPr>
      <w:spacing w:before="120" w:after="0"/>
      <w:ind w:left="240"/>
    </w:pPr>
    <w:rPr>
      <w:b/>
      <w:bCs/>
      <w:szCs w:val="22"/>
    </w:rPr>
  </w:style>
  <w:style w:type="paragraph" w:styleId="30">
    <w:name w:val="toc 3"/>
    <w:basedOn w:val="a"/>
    <w:next w:val="a"/>
    <w:autoRedefine/>
    <w:uiPriority w:val="39"/>
    <w:unhideWhenUsed/>
    <w:rsid w:val="00042C27"/>
    <w:pPr>
      <w:spacing w:before="0" w:after="0"/>
      <w:ind w:left="480"/>
    </w:pPr>
    <w:rPr>
      <w:szCs w:val="20"/>
    </w:rPr>
  </w:style>
  <w:style w:type="character" w:styleId="af">
    <w:name w:val="Hyperlink"/>
    <w:basedOn w:val="a0"/>
    <w:uiPriority w:val="99"/>
    <w:unhideWhenUsed/>
    <w:rsid w:val="003C49EA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042C27"/>
    <w:pPr>
      <w:spacing w:before="0" w:after="0"/>
      <w:ind w:left="720"/>
    </w:pPr>
    <w:rPr>
      <w:szCs w:val="20"/>
    </w:rPr>
  </w:style>
  <w:style w:type="paragraph" w:styleId="50">
    <w:name w:val="toc 5"/>
    <w:basedOn w:val="a"/>
    <w:next w:val="a"/>
    <w:autoRedefine/>
    <w:semiHidden/>
    <w:unhideWhenUsed/>
    <w:rsid w:val="00042C27"/>
    <w:pPr>
      <w:spacing w:before="0" w:after="0"/>
      <w:ind w:left="960"/>
    </w:pPr>
    <w:rPr>
      <w:szCs w:val="20"/>
    </w:rPr>
  </w:style>
  <w:style w:type="paragraph" w:styleId="6">
    <w:name w:val="toc 6"/>
    <w:basedOn w:val="a"/>
    <w:next w:val="a"/>
    <w:autoRedefine/>
    <w:semiHidden/>
    <w:unhideWhenUsed/>
    <w:rsid w:val="003C49EA"/>
    <w:pPr>
      <w:spacing w:before="0" w:after="0"/>
      <w:ind w:left="12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semiHidden/>
    <w:unhideWhenUsed/>
    <w:rsid w:val="003C49EA"/>
    <w:pPr>
      <w:spacing w:before="0" w:after="0"/>
      <w:ind w:left="144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semiHidden/>
    <w:unhideWhenUsed/>
    <w:rsid w:val="003C49EA"/>
    <w:pPr>
      <w:spacing w:before="0" w:after="0"/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semiHidden/>
    <w:unhideWhenUsed/>
    <w:rsid w:val="003C49EA"/>
    <w:pPr>
      <w:spacing w:before="0" w:after="0"/>
      <w:ind w:left="1920"/>
    </w:pPr>
    <w:rPr>
      <w:rFonts w:asciiTheme="minorHAnsi" w:hAnsiTheme="minorHAnsi"/>
      <w:sz w:val="20"/>
      <w:szCs w:val="20"/>
    </w:rPr>
  </w:style>
  <w:style w:type="paragraph" w:styleId="21">
    <w:name w:val="Body Text 2"/>
    <w:basedOn w:val="a"/>
    <w:link w:val="22"/>
    <w:semiHidden/>
    <w:unhideWhenUsed/>
    <w:rsid w:val="00C470E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C470E5"/>
    <w:rPr>
      <w:rFonts w:ascii="PT Sans" w:hAnsi="PT Sans"/>
      <w:sz w:val="22"/>
    </w:rPr>
  </w:style>
  <w:style w:type="paragraph" w:styleId="af0">
    <w:name w:val="Body Text First Indent"/>
    <w:basedOn w:val="a5"/>
    <w:link w:val="af1"/>
    <w:semiHidden/>
    <w:unhideWhenUsed/>
    <w:rsid w:val="00C470E5"/>
    <w:pPr>
      <w:spacing w:after="180"/>
      <w:ind w:firstLine="360"/>
    </w:pPr>
  </w:style>
  <w:style w:type="character" w:customStyle="1" w:styleId="af1">
    <w:name w:val="Красная строка Знак"/>
    <w:basedOn w:val="a6"/>
    <w:link w:val="af0"/>
    <w:semiHidden/>
    <w:rsid w:val="00C470E5"/>
    <w:rPr>
      <w:rFonts w:ascii="PT Sans" w:hAnsi="PT Sans"/>
      <w:sz w:val="22"/>
    </w:rPr>
  </w:style>
  <w:style w:type="paragraph" w:styleId="af2">
    <w:name w:val="Body Text Indent"/>
    <w:basedOn w:val="a"/>
    <w:link w:val="af3"/>
    <w:semiHidden/>
    <w:unhideWhenUsed/>
    <w:rsid w:val="00C470E5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semiHidden/>
    <w:rsid w:val="00C470E5"/>
    <w:rPr>
      <w:rFonts w:ascii="PT Sans" w:hAnsi="PT Sans"/>
      <w:sz w:val="22"/>
    </w:rPr>
  </w:style>
  <w:style w:type="paragraph" w:styleId="23">
    <w:name w:val="Body Text First Indent 2"/>
    <w:basedOn w:val="af2"/>
    <w:link w:val="24"/>
    <w:semiHidden/>
    <w:unhideWhenUsed/>
    <w:rsid w:val="00C470E5"/>
    <w:pPr>
      <w:spacing w:after="180"/>
      <w:ind w:left="360" w:firstLine="360"/>
    </w:pPr>
  </w:style>
  <w:style w:type="character" w:customStyle="1" w:styleId="24">
    <w:name w:val="Красная строка 2 Знак"/>
    <w:basedOn w:val="af3"/>
    <w:link w:val="23"/>
    <w:semiHidden/>
    <w:rsid w:val="00C470E5"/>
    <w:rPr>
      <w:rFonts w:ascii="PT Sans" w:hAnsi="PT Sans"/>
      <w:sz w:val="22"/>
    </w:rPr>
  </w:style>
  <w:style w:type="paragraph" w:styleId="25">
    <w:name w:val="Body Text Indent 2"/>
    <w:basedOn w:val="a"/>
    <w:link w:val="26"/>
    <w:semiHidden/>
    <w:unhideWhenUsed/>
    <w:rsid w:val="00C470E5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semiHidden/>
    <w:rsid w:val="00C470E5"/>
    <w:rPr>
      <w:rFonts w:ascii="PT Sans" w:hAnsi="PT Sans"/>
      <w:sz w:val="22"/>
    </w:rPr>
  </w:style>
  <w:style w:type="paragraph" w:styleId="af4">
    <w:name w:val="annotation text"/>
    <w:basedOn w:val="a"/>
    <w:link w:val="af5"/>
    <w:semiHidden/>
    <w:unhideWhenUsed/>
    <w:rsid w:val="00C470E5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semiHidden/>
    <w:rsid w:val="00C470E5"/>
    <w:rPr>
      <w:rFonts w:ascii="PT Sans" w:hAnsi="PT Sans"/>
      <w:sz w:val="20"/>
      <w:szCs w:val="20"/>
    </w:rPr>
  </w:style>
  <w:style w:type="paragraph" w:styleId="af6">
    <w:name w:val="annotation subject"/>
    <w:basedOn w:val="af4"/>
    <w:next w:val="af4"/>
    <w:link w:val="af7"/>
    <w:semiHidden/>
    <w:unhideWhenUsed/>
    <w:rsid w:val="00C470E5"/>
    <w:rPr>
      <w:b/>
      <w:bCs/>
    </w:rPr>
  </w:style>
  <w:style w:type="character" w:customStyle="1" w:styleId="af7">
    <w:name w:val="Тема примечания Знак"/>
    <w:basedOn w:val="af5"/>
    <w:link w:val="af6"/>
    <w:semiHidden/>
    <w:rsid w:val="00C470E5"/>
    <w:rPr>
      <w:rFonts w:ascii="PT Sans" w:hAnsi="PT Sans"/>
      <w:b/>
      <w:bCs/>
      <w:sz w:val="20"/>
      <w:szCs w:val="20"/>
    </w:rPr>
  </w:style>
  <w:style w:type="paragraph" w:styleId="af8">
    <w:name w:val="No Spacing"/>
    <w:rsid w:val="00F253A0"/>
    <w:pPr>
      <w:spacing w:after="0"/>
    </w:pPr>
    <w:rPr>
      <w:rFonts w:ascii="PT Sans" w:hAnsi="PT Sans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3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9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3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4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9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7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1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2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1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1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5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6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1024</Words>
  <Characters>5839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Косинцев Андрей Владимирович</cp:lastModifiedBy>
  <cp:revision>2</cp:revision>
  <dcterms:created xsi:type="dcterms:W3CDTF">2019-10-01T21:11:00Z</dcterms:created>
  <dcterms:modified xsi:type="dcterms:W3CDTF">2019-10-01T21:11:00Z</dcterms:modified>
</cp:coreProperties>
</file>