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rFonts w:eastAsia="Calibri"/>
          <w:color w:val="000000"/>
          <w:sz w:val="24"/>
          <w:szCs w:val="24"/>
        </w:rPr>
      </w:pPr>
      <w:r w:rsidRPr="00A52A48">
        <w:rPr>
          <w:rStyle w:val="2"/>
          <w:rFonts w:eastAsia="Calibri"/>
          <w:color w:val="000000"/>
          <w:sz w:val="24"/>
          <w:szCs w:val="24"/>
        </w:rPr>
        <w:t xml:space="preserve">Форма 1.2. Сведения об основных показателях финансово-хозяйственной деятельности </w:t>
      </w:r>
    </w:p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rFonts w:eastAsia="Calibri"/>
          <w:color w:val="000000"/>
          <w:sz w:val="24"/>
          <w:szCs w:val="24"/>
        </w:rPr>
      </w:pPr>
      <w:r w:rsidRPr="00A52A48">
        <w:rPr>
          <w:rStyle w:val="2"/>
          <w:rFonts w:eastAsia="Calibri"/>
          <w:color w:val="000000"/>
          <w:sz w:val="24"/>
          <w:szCs w:val="24"/>
        </w:rPr>
        <w:t>ООО «</w:t>
      </w:r>
      <w:r w:rsidR="00372B3D">
        <w:rPr>
          <w:rStyle w:val="2"/>
          <w:rFonts w:eastAsia="Calibri"/>
          <w:color w:val="000000"/>
          <w:sz w:val="24"/>
          <w:szCs w:val="24"/>
        </w:rPr>
        <w:t>Квартал</w:t>
      </w:r>
      <w:r w:rsidRPr="00A52A48">
        <w:rPr>
          <w:rStyle w:val="2"/>
          <w:rFonts w:eastAsia="Calibri"/>
          <w:color w:val="000000"/>
          <w:sz w:val="24"/>
          <w:szCs w:val="24"/>
        </w:rPr>
        <w:t>»</w:t>
      </w:r>
    </w:p>
    <w:p w:rsidR="002371BB" w:rsidRPr="00A52A48" w:rsidRDefault="002371BB" w:rsidP="002371BB">
      <w:pPr>
        <w:pStyle w:val="20"/>
        <w:keepNext/>
        <w:keepLines/>
        <w:shd w:val="clear" w:color="auto" w:fill="auto"/>
        <w:spacing w:line="274" w:lineRule="exact"/>
        <w:jc w:val="left"/>
        <w:rPr>
          <w:rFonts w:eastAsia="Calibri"/>
          <w:sz w:val="24"/>
          <w:szCs w:val="24"/>
        </w:rPr>
      </w:pP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6557"/>
        <w:gridCol w:w="1138"/>
        <w:gridCol w:w="1315"/>
      </w:tblGrid>
      <w:tr w:rsidR="002371BB" w:rsidRPr="00A52A48" w:rsidTr="00A52A48">
        <w:trPr>
          <w:trHeight w:val="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Style w:val="9"/>
                <w:rFonts w:eastAsia="Calibri"/>
                <w:color w:val="000000"/>
                <w:sz w:val="24"/>
                <w:szCs w:val="24"/>
              </w:rPr>
              <w:t>№</w:t>
            </w: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371BB" w:rsidRPr="00A52A48" w:rsidRDefault="002371BB" w:rsidP="001575F5">
            <w:pPr>
              <w:pStyle w:val="a4"/>
              <w:shd w:val="clear" w:color="auto" w:fill="auto"/>
              <w:spacing w:line="230" w:lineRule="exact"/>
              <w:jc w:val="center"/>
              <w:rPr>
                <w:rFonts w:eastAsia="Calibri"/>
                <w:sz w:val="24"/>
                <w:szCs w:val="24"/>
              </w:rPr>
            </w:pPr>
            <w:r w:rsidRPr="00A52A48">
              <w:rPr>
                <w:rFonts w:eastAsia="Calibri"/>
                <w:color w:val="000000"/>
                <w:sz w:val="24"/>
                <w:szCs w:val="24"/>
              </w:rPr>
              <w:t>Значение</w:t>
            </w:r>
          </w:p>
        </w:tc>
      </w:tr>
      <w:tr w:rsidR="002371BB" w:rsidRPr="00A52A48" w:rsidTr="00A52A48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86A55" w:rsidP="00D86A5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01</w:t>
            </w:r>
            <w:r w:rsidR="002371BB"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.0</w:t>
            </w:r>
            <w:r w:rsidR="004D50D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  <w:r w:rsidR="00F1598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.2021</w:t>
            </w:r>
          </w:p>
        </w:tc>
      </w:tr>
      <w:tr w:rsidR="002371BB" w:rsidRPr="00A52A48" w:rsidTr="00A52A48"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F15982" w:rsidP="00D86A5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01.01.2020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F15982" w:rsidP="00D86A5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31.12.2020</w:t>
            </w:r>
          </w:p>
        </w:tc>
      </w:tr>
      <w:tr w:rsidR="002371BB" w:rsidRPr="00A52A48" w:rsidTr="00A52A48">
        <w:trPr>
          <w:trHeight w:val="29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Сведения об основных показателях финансово-хозяйственной деятельности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Годовая бухгалтерская отчетность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="002371BB"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916F7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39 701</w:t>
            </w:r>
            <w:r w:rsidR="00D86A5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,00</w:t>
            </w:r>
          </w:p>
        </w:tc>
      </w:tr>
      <w:tr w:rsidR="002371BB" w:rsidRPr="00A52A48" w:rsidTr="00A52A48">
        <w:trPr>
          <w:trHeight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D916F7" w:rsidP="00D916F7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38 675</w:t>
            </w:r>
            <w:r w:rsidR="00D86A5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,00</w:t>
            </w:r>
          </w:p>
        </w:tc>
      </w:tr>
      <w:tr w:rsidR="002371BB" w:rsidRPr="00A52A48" w:rsidTr="00A52A48">
        <w:trPr>
          <w:trHeight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80" w:lineRule="exact"/>
              <w:jc w:val="left"/>
              <w:rPr>
                <w:rFonts w:eastAsia="Calibri"/>
              </w:rPr>
            </w:pPr>
            <w:r w:rsidRPr="00A52A48">
              <w:rPr>
                <w:rStyle w:val="9pt"/>
                <w:rFonts w:eastAsia="Calibri"/>
                <w:color w:val="000000"/>
                <w:sz w:val="23"/>
                <w:szCs w:val="23"/>
              </w:rPr>
              <w:t>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3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90293E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>
              <w:rPr>
                <w:rStyle w:val="9"/>
                <w:rFonts w:eastAsia="Calibri"/>
                <w:color w:val="000000"/>
                <w:sz w:val="23"/>
                <w:szCs w:val="23"/>
              </w:rPr>
              <w:t xml:space="preserve">тыс. </w:t>
            </w: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90293E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8.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энергия, в т.ч: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9.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 для нужд отопления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тепловая энергия для нужд горячего водоснабжения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холодная 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водоотведение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 </w:t>
            </w:r>
          </w:p>
        </w:tc>
      </w:tr>
      <w:tr w:rsidR="002371BB" w:rsidRPr="00A52A48" w:rsidTr="00A52A48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поставка газа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электрическая энергия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 прочие ресурсы (услуги)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52A4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</w:t>
            </w:r>
          </w:p>
        </w:tc>
      </w:tr>
      <w:tr w:rsidR="002371BB" w:rsidRPr="00A52A48" w:rsidTr="00A52A48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Смета доходов и расходов товарищества или кооператива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371BB" w:rsidRPr="00A52A48" w:rsidTr="00A52A48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288" w:lineRule="exact"/>
              <w:jc w:val="left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1BB" w:rsidRPr="00A52A48" w:rsidRDefault="002371BB" w:rsidP="001575F5">
            <w:pPr>
              <w:pStyle w:val="a4"/>
              <w:shd w:val="clear" w:color="auto" w:fill="auto"/>
              <w:spacing w:line="190" w:lineRule="exact"/>
              <w:jc w:val="center"/>
              <w:rPr>
                <w:rFonts w:eastAsia="Calibri"/>
              </w:rPr>
            </w:pPr>
            <w:r w:rsidRPr="00A52A48">
              <w:rPr>
                <w:rStyle w:val="9"/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1BB" w:rsidRPr="00A52A48" w:rsidRDefault="002371BB" w:rsidP="001575F5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2371BB" w:rsidRDefault="002371BB" w:rsidP="002371BB">
      <w:pPr>
        <w:pStyle w:val="a4"/>
        <w:shd w:val="clear" w:color="auto" w:fill="auto"/>
        <w:jc w:val="left"/>
        <w:rPr>
          <w:rStyle w:val="a3"/>
          <w:rFonts w:eastAsia="Calibri"/>
          <w:color w:val="000000"/>
        </w:rPr>
      </w:pPr>
    </w:p>
    <w:p w:rsidR="002371BB" w:rsidRPr="00F27CCE" w:rsidRDefault="002371BB" w:rsidP="002371BB">
      <w:pPr>
        <w:pStyle w:val="a4"/>
        <w:shd w:val="clear" w:color="auto" w:fill="auto"/>
        <w:jc w:val="left"/>
        <w:rPr>
          <w:rStyle w:val="a3"/>
          <w:rFonts w:eastAsia="Calibri"/>
          <w:color w:val="000000"/>
        </w:rPr>
      </w:pPr>
    </w:p>
    <w:p w:rsidR="00A463E2" w:rsidRDefault="00A463E2"/>
    <w:sectPr w:rsidR="00A463E2" w:rsidSect="00A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1BB"/>
    <w:rsid w:val="00092F17"/>
    <w:rsid w:val="001D2536"/>
    <w:rsid w:val="002371BB"/>
    <w:rsid w:val="00372B3D"/>
    <w:rsid w:val="004D50D5"/>
    <w:rsid w:val="007D36D5"/>
    <w:rsid w:val="0090293E"/>
    <w:rsid w:val="00A42D85"/>
    <w:rsid w:val="00A463E2"/>
    <w:rsid w:val="00A47855"/>
    <w:rsid w:val="00A52A48"/>
    <w:rsid w:val="00AF6FC2"/>
    <w:rsid w:val="00D86A55"/>
    <w:rsid w:val="00D916F7"/>
    <w:rsid w:val="00F15982"/>
    <w:rsid w:val="00F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D6A6"/>
  <w15:docId w15:val="{BEA0223A-CE52-4DB1-ABC2-7D1C1AF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3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371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basedOn w:val="a3"/>
    <w:rsid w:val="002371B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2371BB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71B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basedOn w:val="a3"/>
    <w:rsid w:val="002371B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2371BB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F27C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29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93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2020-03-12T07:23:00Z</cp:lastPrinted>
  <dcterms:created xsi:type="dcterms:W3CDTF">2017-08-01T05:17:00Z</dcterms:created>
  <dcterms:modified xsi:type="dcterms:W3CDTF">2021-04-05T05:32:00Z</dcterms:modified>
</cp:coreProperties>
</file>